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861DF" w14:textId="3914ED42" w:rsidR="00AD4F6E" w:rsidRDefault="00AD4F6E">
      <w:r>
        <w:rPr>
          <w:noProof/>
        </w:rPr>
        <mc:AlternateContent>
          <mc:Choice Requires="wps">
            <w:drawing>
              <wp:anchor distT="0" distB="0" distL="114300" distR="114300" simplePos="0" relativeHeight="251659264" behindDoc="1" locked="0" layoutInCell="1" allowOverlap="1" wp14:anchorId="4AD7AB90" wp14:editId="5C4ADD2B">
                <wp:simplePos x="0" y="0"/>
                <wp:positionH relativeFrom="margin">
                  <wp:posOffset>1673860</wp:posOffset>
                </wp:positionH>
                <wp:positionV relativeFrom="paragraph">
                  <wp:posOffset>0</wp:posOffset>
                </wp:positionV>
                <wp:extent cx="3575685" cy="1434465"/>
                <wp:effectExtent l="0" t="0" r="24765" b="13970"/>
                <wp:wrapTight wrapText="bothSides">
                  <wp:wrapPolygon edited="0">
                    <wp:start x="0" y="0"/>
                    <wp:lineTo x="0" y="21523"/>
                    <wp:lineTo x="21635" y="21523"/>
                    <wp:lineTo x="21635" y="0"/>
                    <wp:lineTo x="0" y="0"/>
                  </wp:wrapPolygon>
                </wp:wrapTight>
                <wp:docPr id="3473707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685" cy="1434465"/>
                        </a:xfrm>
                        <a:prstGeom prst="rect">
                          <a:avLst/>
                        </a:prstGeom>
                        <a:solidFill>
                          <a:srgbClr val="FFFFFF"/>
                        </a:solidFill>
                        <a:ln w="9525">
                          <a:solidFill>
                            <a:srgbClr val="FFFFFF"/>
                          </a:solidFill>
                          <a:miter lim="800000"/>
                          <a:headEnd/>
                          <a:tailEnd/>
                        </a:ln>
                      </wps:spPr>
                      <wps:txbx>
                        <w:txbxContent>
                          <w:p w14:paraId="6758117F" w14:textId="77777777" w:rsidR="00AD4F6E" w:rsidRPr="00103D63" w:rsidRDefault="00AD4F6E" w:rsidP="00AD4F6E">
                            <w:pPr>
                              <w:tabs>
                                <w:tab w:val="left" w:pos="-720"/>
                                <w:tab w:val="left" w:pos="0"/>
                                <w:tab w:val="left" w:pos="720"/>
                                <w:tab w:val="left" w:pos="1440"/>
                                <w:tab w:val="left" w:pos="2160"/>
                                <w:tab w:val="left" w:pos="2880"/>
                                <w:tab w:val="left" w:pos="3600"/>
                                <w:tab w:val="left" w:pos="7920"/>
                                <w:tab w:val="left" w:pos="8640"/>
                                <w:tab w:val="left" w:pos="9360"/>
                                <w:tab w:val="left" w:pos="10080"/>
                              </w:tabs>
                              <w:rPr>
                                <w:rFonts w:ascii="Poppins" w:hAnsi="Poppins" w:cs="Poppins"/>
                                <w:sz w:val="28"/>
                                <w:szCs w:val="28"/>
                              </w:rPr>
                            </w:pPr>
                            <w:r>
                              <w:t xml:space="preserve"> </w:t>
                            </w:r>
                          </w:p>
                          <w:p w14:paraId="38A43617" w14:textId="77299254" w:rsidR="00AD4F6E" w:rsidRDefault="00AD4F6E" w:rsidP="00AD4F6E">
                            <w:pPr>
                              <w:tabs>
                                <w:tab w:val="left" w:pos="-720"/>
                                <w:tab w:val="left" w:pos="0"/>
                                <w:tab w:val="left" w:pos="720"/>
                                <w:tab w:val="left" w:pos="1440"/>
                                <w:tab w:val="left" w:pos="2160"/>
                                <w:tab w:val="left" w:pos="2880"/>
                                <w:tab w:val="left" w:pos="3600"/>
                                <w:tab w:val="left" w:pos="7920"/>
                                <w:tab w:val="left" w:pos="8640"/>
                                <w:tab w:val="left" w:pos="9360"/>
                                <w:tab w:val="left" w:pos="10080"/>
                              </w:tabs>
                              <w:jc w:val="center"/>
                              <w:rPr>
                                <w:rFonts w:ascii="Poppins" w:hAnsi="Poppins" w:cs="Poppins"/>
                                <w:b/>
                                <w:bCs/>
                                <w:i/>
                                <w:iCs/>
                                <w:sz w:val="28"/>
                                <w:szCs w:val="28"/>
                              </w:rPr>
                            </w:pPr>
                            <w:r>
                              <w:rPr>
                                <w:rFonts w:ascii="Poppins" w:hAnsi="Poppins" w:cs="Poppins"/>
                                <w:b/>
                                <w:bCs/>
                                <w:i/>
                                <w:iCs/>
                                <w:sz w:val="28"/>
                                <w:szCs w:val="28"/>
                              </w:rPr>
                              <w:t xml:space="preserve">BOOKING </w:t>
                            </w:r>
                            <w:r w:rsidRPr="00103D63">
                              <w:rPr>
                                <w:rFonts w:ascii="Poppins" w:hAnsi="Poppins" w:cs="Poppins"/>
                                <w:b/>
                                <w:bCs/>
                                <w:i/>
                                <w:iCs/>
                                <w:sz w:val="28"/>
                                <w:szCs w:val="28"/>
                              </w:rPr>
                              <w:t xml:space="preserve">TERMS </w:t>
                            </w:r>
                            <w:r>
                              <w:rPr>
                                <w:rFonts w:ascii="Poppins" w:hAnsi="Poppins" w:cs="Poppins"/>
                                <w:b/>
                                <w:bCs/>
                                <w:i/>
                                <w:iCs/>
                                <w:sz w:val="28"/>
                                <w:szCs w:val="28"/>
                              </w:rPr>
                              <w:t>&amp; CONDITIONS</w:t>
                            </w:r>
                            <w:r w:rsidRPr="00103D63">
                              <w:rPr>
                                <w:rFonts w:ascii="Poppins" w:hAnsi="Poppins" w:cs="Poppins"/>
                                <w:b/>
                                <w:bCs/>
                                <w:i/>
                                <w:iCs/>
                                <w:sz w:val="28"/>
                                <w:szCs w:val="28"/>
                              </w:rPr>
                              <w:t xml:space="preserve"> </w:t>
                            </w:r>
                          </w:p>
                          <w:p w14:paraId="0EBBF1FE" w14:textId="77777777" w:rsidR="00AD4F6E" w:rsidRPr="00103D63" w:rsidRDefault="00AD4F6E" w:rsidP="00AD4F6E">
                            <w:pPr>
                              <w:tabs>
                                <w:tab w:val="left" w:pos="-720"/>
                                <w:tab w:val="left" w:pos="0"/>
                                <w:tab w:val="left" w:pos="720"/>
                                <w:tab w:val="left" w:pos="1440"/>
                                <w:tab w:val="left" w:pos="2160"/>
                                <w:tab w:val="left" w:pos="2880"/>
                                <w:tab w:val="left" w:pos="3600"/>
                                <w:tab w:val="left" w:pos="7920"/>
                                <w:tab w:val="left" w:pos="8640"/>
                                <w:tab w:val="left" w:pos="9360"/>
                                <w:tab w:val="left" w:pos="10080"/>
                              </w:tabs>
                              <w:jc w:val="center"/>
                              <w:rPr>
                                <w:rFonts w:ascii="Poppins" w:hAnsi="Poppins" w:cs="Poppins"/>
                                <w:b/>
                                <w:bCs/>
                                <w:i/>
                                <w:iCs/>
                                <w:sz w:val="28"/>
                                <w:szCs w:val="28"/>
                              </w:rPr>
                            </w:pPr>
                            <w:r w:rsidRPr="00103D63">
                              <w:rPr>
                                <w:rFonts w:ascii="Poppins" w:hAnsi="Poppins" w:cs="Poppins"/>
                                <w:b/>
                                <w:bCs/>
                                <w:i/>
                                <w:iCs/>
                                <w:sz w:val="28"/>
                                <w:szCs w:val="28"/>
                              </w:rPr>
                              <w:t>ELLESBOROUGH GUIDE CENTRE</w:t>
                            </w:r>
                          </w:p>
                          <w:p w14:paraId="252F5CC3" w14:textId="77777777" w:rsidR="00AD4F6E" w:rsidRPr="00103D63" w:rsidRDefault="00AD4F6E" w:rsidP="00AD4F6E">
                            <w:pPr>
                              <w:rPr>
                                <w:rFonts w:ascii="Poppins" w:hAnsi="Poppins" w:cs="Poppins"/>
                                <w:sz w:val="28"/>
                                <w:szCs w:val="2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AD7AB90" id="_x0000_t202" coordsize="21600,21600" o:spt="202" path="m,l,21600r21600,l21600,xe">
                <v:stroke joinstyle="miter"/>
                <v:path gradientshapeok="t" o:connecttype="rect"/>
              </v:shapetype>
              <v:shape id="Text Box 2" o:spid="_x0000_s1026" type="#_x0000_t202" style="position:absolute;margin-left:131.8pt;margin-top:0;width:281.55pt;height:112.95pt;z-index:-2516572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" strokecolor="white">
                <v:textbox style="mso-fit-shape-to-text:t">
                  <w:txbxContent>
                    <w:p w14:paraId="6758117F" w14:textId="77777777" w:rsidR="00AD4F6E" w:rsidRPr="00103D63" w:rsidRDefault="00AD4F6E" w:rsidP="00AD4F6E">
                      <w:pPr>
                        <w:tabs>
                          <w:tab w:val="left" w:pos="-720"/>
                          <w:tab w:val="left" w:pos="0"/>
                          <w:tab w:val="left" w:pos="720"/>
                          <w:tab w:val="left" w:pos="1440"/>
                          <w:tab w:val="left" w:pos="2160"/>
                          <w:tab w:val="left" w:pos="2880"/>
                          <w:tab w:val="left" w:pos="3600"/>
                          <w:tab w:val="left" w:pos="7920"/>
                          <w:tab w:val="left" w:pos="8640"/>
                          <w:tab w:val="left" w:pos="9360"/>
                          <w:tab w:val="left" w:pos="10080"/>
                        </w:tabs>
                        <w:rPr>
                          <w:rFonts w:ascii="Poppins" w:hAnsi="Poppins" w:cs="Poppins"/>
                          <w:sz w:val="28"/>
                          <w:szCs w:val="28"/>
                        </w:rPr>
                      </w:pPr>
                      <w:r>
                        <w:t xml:space="preserve"> </w:t>
                      </w:r>
                    </w:p>
                    <w:p w14:paraId="38A43617" w14:textId="77299254" w:rsidR="00AD4F6E" w:rsidRDefault="00AD4F6E" w:rsidP="00AD4F6E">
                      <w:pPr>
                        <w:tabs>
                          <w:tab w:val="left" w:pos="-720"/>
                          <w:tab w:val="left" w:pos="0"/>
                          <w:tab w:val="left" w:pos="720"/>
                          <w:tab w:val="left" w:pos="1440"/>
                          <w:tab w:val="left" w:pos="2160"/>
                          <w:tab w:val="left" w:pos="2880"/>
                          <w:tab w:val="left" w:pos="3600"/>
                          <w:tab w:val="left" w:pos="7920"/>
                          <w:tab w:val="left" w:pos="8640"/>
                          <w:tab w:val="left" w:pos="9360"/>
                          <w:tab w:val="left" w:pos="10080"/>
                        </w:tabs>
                        <w:jc w:val="center"/>
                        <w:rPr>
                          <w:rFonts w:ascii="Poppins" w:hAnsi="Poppins" w:cs="Poppins"/>
                          <w:b/>
                          <w:bCs/>
                          <w:i/>
                          <w:iCs/>
                          <w:sz w:val="28"/>
                          <w:szCs w:val="28"/>
                        </w:rPr>
                      </w:pPr>
                      <w:r>
                        <w:rPr>
                          <w:rFonts w:ascii="Poppins" w:hAnsi="Poppins" w:cs="Poppins"/>
                          <w:b/>
                          <w:bCs/>
                          <w:i/>
                          <w:iCs/>
                          <w:sz w:val="28"/>
                          <w:szCs w:val="28"/>
                        </w:rPr>
                        <w:t xml:space="preserve">BOOKING </w:t>
                      </w:r>
                      <w:r w:rsidRPr="00103D63">
                        <w:rPr>
                          <w:rFonts w:ascii="Poppins" w:hAnsi="Poppins" w:cs="Poppins"/>
                          <w:b/>
                          <w:bCs/>
                          <w:i/>
                          <w:iCs/>
                          <w:sz w:val="28"/>
                          <w:szCs w:val="28"/>
                        </w:rPr>
                        <w:t xml:space="preserve">TERMS </w:t>
                      </w:r>
                      <w:r>
                        <w:rPr>
                          <w:rFonts w:ascii="Poppins" w:hAnsi="Poppins" w:cs="Poppins"/>
                          <w:b/>
                          <w:bCs/>
                          <w:i/>
                          <w:iCs/>
                          <w:sz w:val="28"/>
                          <w:szCs w:val="28"/>
                        </w:rPr>
                        <w:t>&amp; CONDITIONS</w:t>
                      </w:r>
                      <w:r w:rsidRPr="00103D63">
                        <w:rPr>
                          <w:rFonts w:ascii="Poppins" w:hAnsi="Poppins" w:cs="Poppins"/>
                          <w:b/>
                          <w:bCs/>
                          <w:i/>
                          <w:iCs/>
                          <w:sz w:val="28"/>
                          <w:szCs w:val="28"/>
                        </w:rPr>
                        <w:t xml:space="preserve"> </w:t>
                      </w:r>
                    </w:p>
                    <w:p w14:paraId="0EBBF1FE" w14:textId="77777777" w:rsidR="00AD4F6E" w:rsidRPr="00103D63" w:rsidRDefault="00AD4F6E" w:rsidP="00AD4F6E">
                      <w:pPr>
                        <w:tabs>
                          <w:tab w:val="left" w:pos="-720"/>
                          <w:tab w:val="left" w:pos="0"/>
                          <w:tab w:val="left" w:pos="720"/>
                          <w:tab w:val="left" w:pos="1440"/>
                          <w:tab w:val="left" w:pos="2160"/>
                          <w:tab w:val="left" w:pos="2880"/>
                          <w:tab w:val="left" w:pos="3600"/>
                          <w:tab w:val="left" w:pos="7920"/>
                          <w:tab w:val="left" w:pos="8640"/>
                          <w:tab w:val="left" w:pos="9360"/>
                          <w:tab w:val="left" w:pos="10080"/>
                        </w:tabs>
                        <w:jc w:val="center"/>
                        <w:rPr>
                          <w:rFonts w:ascii="Poppins" w:hAnsi="Poppins" w:cs="Poppins"/>
                          <w:b/>
                          <w:bCs/>
                          <w:i/>
                          <w:iCs/>
                          <w:sz w:val="28"/>
                          <w:szCs w:val="28"/>
                        </w:rPr>
                      </w:pPr>
                      <w:r w:rsidRPr="00103D63">
                        <w:rPr>
                          <w:rFonts w:ascii="Poppins" w:hAnsi="Poppins" w:cs="Poppins"/>
                          <w:b/>
                          <w:bCs/>
                          <w:i/>
                          <w:iCs/>
                          <w:sz w:val="28"/>
                          <w:szCs w:val="28"/>
                        </w:rPr>
                        <w:t>ELLESBOROUGH GUIDE CENTRE</w:t>
                      </w:r>
                    </w:p>
                    <w:p w14:paraId="252F5CC3" w14:textId="77777777" w:rsidR="00AD4F6E" w:rsidRPr="00103D63" w:rsidRDefault="00AD4F6E" w:rsidP="00AD4F6E">
                      <w:pPr>
                        <w:rPr>
                          <w:rFonts w:ascii="Poppins" w:hAnsi="Poppins" w:cs="Poppins"/>
                          <w:sz w:val="28"/>
                          <w:szCs w:val="28"/>
                        </w:rPr>
                      </w:pPr>
                    </w:p>
                  </w:txbxContent>
                </v:textbox>
                <w10:wrap type="tight" anchorx="margin"/>
              </v:shape>
            </w:pict>
          </mc:Fallback>
        </mc:AlternateContent>
      </w:r>
      <w:r>
        <w:rPr>
          <w:noProof/>
        </w:rPr>
        <w:drawing>
          <wp:anchor distT="0" distB="0" distL="114300" distR="114300" simplePos="0" relativeHeight="251660288" behindDoc="1" locked="0" layoutInCell="1" allowOverlap="1" wp14:anchorId="6AAF0771" wp14:editId="40F8D820">
            <wp:simplePos x="0" y="0"/>
            <wp:positionH relativeFrom="column">
              <wp:posOffset>45720</wp:posOffset>
            </wp:positionH>
            <wp:positionV relativeFrom="paragraph">
              <wp:posOffset>6985</wp:posOffset>
            </wp:positionV>
            <wp:extent cx="1135380" cy="1184910"/>
            <wp:effectExtent l="0" t="0" r="7620" b="0"/>
            <wp:wrapTight wrapText="bothSides">
              <wp:wrapPolygon edited="0">
                <wp:start x="0" y="0"/>
                <wp:lineTo x="0" y="21183"/>
                <wp:lineTo x="21383" y="21183"/>
                <wp:lineTo x="21383" y="0"/>
                <wp:lineTo x="0" y="0"/>
              </wp:wrapPolygon>
            </wp:wrapTight>
            <wp:docPr id="305754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5380" cy="1184910"/>
                    </a:xfrm>
                    <a:prstGeom prst="rect">
                      <a:avLst/>
                    </a:prstGeom>
                    <a:noFill/>
                  </pic:spPr>
                </pic:pic>
              </a:graphicData>
            </a:graphic>
            <wp14:sizeRelH relativeFrom="margin">
              <wp14:pctWidth>0</wp14:pctWidth>
            </wp14:sizeRelH>
            <wp14:sizeRelV relativeFrom="margin">
              <wp14:pctHeight>0</wp14:pctHeight>
            </wp14:sizeRelV>
          </wp:anchor>
        </w:drawing>
      </w:r>
    </w:p>
    <w:p w14:paraId="1CFDDE86" w14:textId="48B4F295" w:rsidR="00AD4F6E" w:rsidRDefault="00AD4F6E"/>
    <w:p w14:paraId="2ACFCD8F" w14:textId="1B21F3B9" w:rsidR="00AD4F6E" w:rsidRDefault="00AD4F6E"/>
    <w:p w14:paraId="074DDB32" w14:textId="116E4B6E" w:rsidR="00AD4F6E" w:rsidRDefault="00AD4F6E"/>
    <w:p w14:paraId="0F03D490" w14:textId="2131A273" w:rsidR="00AD4F6E" w:rsidRDefault="00AD4F6E"/>
    <w:p w14:paraId="56667949" w14:textId="0AFF43F8" w:rsidR="00AD4F6E" w:rsidRDefault="00AD4F6E"/>
    <w:p w14:paraId="4364B17A" w14:textId="77777777" w:rsidR="00AD4F6E" w:rsidRDefault="00AD4F6E"/>
    <w:p w14:paraId="63BFEE59" w14:textId="56A0BE79" w:rsidR="00AD4F6E" w:rsidRDefault="00AD4F6E"/>
    <w:p w14:paraId="1202E8D0" w14:textId="055F6E3E" w:rsidR="00231940" w:rsidRDefault="00231940"/>
    <w:p w14:paraId="66AAE6B6" w14:textId="5A4291F7" w:rsidR="00AD4F6E" w:rsidRDefault="00AD4F6E">
      <w:pPr>
        <w:rPr>
          <w:rFonts w:ascii="Poppins" w:hAnsi="Poppins" w:cs="Poppins"/>
        </w:rPr>
      </w:pPr>
      <w:r w:rsidRPr="00AD4F6E">
        <w:rPr>
          <w:rFonts w:ascii="Poppins" w:hAnsi="Poppins" w:cs="Poppins"/>
        </w:rPr>
        <w:t>All bookings are subject to acceptance of the Ellesborough Guide Centre booking Terms and Conditions, as set out below.</w:t>
      </w:r>
    </w:p>
    <w:p w14:paraId="7864BAF2" w14:textId="77777777" w:rsidR="00AD4F6E" w:rsidRDefault="00AD4F6E">
      <w:pPr>
        <w:rPr>
          <w:rFonts w:ascii="Poppins" w:hAnsi="Poppins" w:cs="Poppins"/>
        </w:rPr>
      </w:pPr>
    </w:p>
    <w:p w14:paraId="0424691E" w14:textId="555550A6" w:rsidR="00AD4F6E" w:rsidRDefault="00415B48" w:rsidP="00AD4F6E">
      <w:pPr>
        <w:pStyle w:val="ListParagraph"/>
        <w:numPr>
          <w:ilvl w:val="0"/>
          <w:numId w:val="1"/>
        </w:numPr>
        <w:rPr>
          <w:rFonts w:ascii="Poppins" w:hAnsi="Poppins" w:cs="Poppins"/>
        </w:rPr>
      </w:pPr>
      <w:r w:rsidRPr="00415B48">
        <w:rPr>
          <w:rFonts w:ascii="Poppins" w:hAnsi="Poppins" w:cs="Poppins"/>
        </w:rPr>
        <w:t xml:space="preserve">These Conditions of </w:t>
      </w:r>
      <w:r>
        <w:rPr>
          <w:rFonts w:ascii="Poppins" w:hAnsi="Poppins" w:cs="Poppins"/>
        </w:rPr>
        <w:t>Booking</w:t>
      </w:r>
      <w:r w:rsidRPr="00415B48">
        <w:rPr>
          <w:rFonts w:ascii="Poppins" w:hAnsi="Poppins" w:cs="Poppins"/>
        </w:rPr>
        <w:t xml:space="preserve"> form part of an Agreement between the </w:t>
      </w:r>
      <w:r>
        <w:rPr>
          <w:rFonts w:ascii="Poppins" w:hAnsi="Poppins" w:cs="Poppins"/>
        </w:rPr>
        <w:t>Ellesborough Guide</w:t>
      </w:r>
      <w:r w:rsidRPr="00415B48">
        <w:rPr>
          <w:rFonts w:ascii="Poppins" w:hAnsi="Poppins" w:cs="Poppins"/>
        </w:rPr>
        <w:t xml:space="preserve"> Centre Committee and the</w:t>
      </w:r>
      <w:r>
        <w:rPr>
          <w:rFonts w:ascii="Poppins" w:hAnsi="Poppins" w:cs="Poppins"/>
        </w:rPr>
        <w:t xml:space="preserve"> Hirer</w:t>
      </w:r>
      <w:r w:rsidR="00727F34">
        <w:rPr>
          <w:rFonts w:ascii="Poppins" w:hAnsi="Poppins" w:cs="Poppins"/>
        </w:rPr>
        <w:t>.</w:t>
      </w:r>
    </w:p>
    <w:p w14:paraId="15888F65" w14:textId="172467F0" w:rsidR="00415B48" w:rsidRDefault="00415B48" w:rsidP="00AD4F6E">
      <w:pPr>
        <w:pStyle w:val="ListParagraph"/>
        <w:numPr>
          <w:ilvl w:val="0"/>
          <w:numId w:val="1"/>
        </w:numPr>
        <w:rPr>
          <w:rFonts w:ascii="Poppins" w:hAnsi="Poppins" w:cs="Poppins"/>
        </w:rPr>
      </w:pPr>
      <w:r w:rsidRPr="00415B48">
        <w:rPr>
          <w:rFonts w:ascii="Poppins" w:hAnsi="Poppins" w:cs="Poppins"/>
        </w:rPr>
        <w:t xml:space="preserve">All applications for hire of </w:t>
      </w:r>
      <w:r>
        <w:rPr>
          <w:rFonts w:ascii="Poppins" w:hAnsi="Poppins" w:cs="Poppins"/>
        </w:rPr>
        <w:t>Ellesborough Guide Centre</w:t>
      </w:r>
      <w:r w:rsidRPr="00415B48">
        <w:rPr>
          <w:rFonts w:ascii="Poppins" w:hAnsi="Poppins" w:cs="Poppins"/>
        </w:rPr>
        <w:t xml:space="preserve"> must be made using the </w:t>
      </w:r>
      <w:r>
        <w:rPr>
          <w:rFonts w:ascii="Poppins" w:hAnsi="Poppins" w:cs="Poppins"/>
        </w:rPr>
        <w:t>Ellesborough Guide Centre</w:t>
      </w:r>
      <w:r w:rsidRPr="00415B48">
        <w:rPr>
          <w:rFonts w:ascii="Poppins" w:hAnsi="Poppins" w:cs="Poppins"/>
        </w:rPr>
        <w:t xml:space="preserve"> </w:t>
      </w:r>
      <w:r>
        <w:rPr>
          <w:rFonts w:ascii="Poppins" w:hAnsi="Poppins" w:cs="Poppins"/>
        </w:rPr>
        <w:t xml:space="preserve">on line </w:t>
      </w:r>
      <w:r w:rsidRPr="00415B48">
        <w:rPr>
          <w:rFonts w:ascii="Poppins" w:hAnsi="Poppins" w:cs="Poppins"/>
        </w:rPr>
        <w:t>booking system.</w:t>
      </w:r>
      <w:r w:rsidR="00166041">
        <w:rPr>
          <w:rFonts w:ascii="Poppins" w:hAnsi="Poppins" w:cs="Poppins"/>
        </w:rPr>
        <w:t xml:space="preserve">  </w:t>
      </w:r>
      <w:r w:rsidR="00166041" w:rsidRPr="00166041">
        <w:rPr>
          <w:rFonts w:ascii="Poppins" w:hAnsi="Poppins" w:cs="Poppins"/>
        </w:rPr>
        <w:t xml:space="preserve">The person </w:t>
      </w:r>
      <w:r w:rsidR="00166041">
        <w:rPr>
          <w:rFonts w:ascii="Poppins" w:hAnsi="Poppins" w:cs="Poppins"/>
        </w:rPr>
        <w:t>submitting</w:t>
      </w:r>
      <w:r w:rsidR="00166041" w:rsidRPr="00166041">
        <w:rPr>
          <w:rFonts w:ascii="Poppins" w:hAnsi="Poppins" w:cs="Poppins"/>
        </w:rPr>
        <w:t xml:space="preserve"> the form must be </w:t>
      </w:r>
      <w:r w:rsidR="00166041">
        <w:rPr>
          <w:rFonts w:ascii="Poppins" w:hAnsi="Poppins" w:cs="Poppins"/>
        </w:rPr>
        <w:t>18</w:t>
      </w:r>
      <w:r w:rsidR="00166041" w:rsidRPr="00166041">
        <w:rPr>
          <w:rFonts w:ascii="Poppins" w:hAnsi="Poppins" w:cs="Poppins"/>
        </w:rPr>
        <w:t xml:space="preserve"> years of age or older, shall be deemed to be the Hirer and shall be responsible for the observance of these Conditions of Hire and due payment of the account.</w:t>
      </w:r>
    </w:p>
    <w:p w14:paraId="61A9953F" w14:textId="5E20A78D" w:rsidR="001440A8" w:rsidRPr="001440A8" w:rsidRDefault="001440A8" w:rsidP="001440A8">
      <w:pPr>
        <w:pStyle w:val="ListParagraph"/>
        <w:numPr>
          <w:ilvl w:val="0"/>
          <w:numId w:val="1"/>
        </w:numPr>
        <w:spacing w:after="160" w:line="259" w:lineRule="auto"/>
        <w:rPr>
          <w:rFonts w:ascii="Poppins" w:hAnsi="Poppins" w:cs="Poppins"/>
        </w:rPr>
      </w:pPr>
      <w:r w:rsidRPr="001440A8">
        <w:rPr>
          <w:rFonts w:ascii="Poppins" w:hAnsi="Poppins" w:cs="Poppins"/>
        </w:rPr>
        <w:t>A booking for the house is for the house only; there may also be people</w:t>
      </w:r>
      <w:r>
        <w:rPr>
          <w:rFonts w:ascii="Poppins" w:hAnsi="Poppins" w:cs="Poppins"/>
        </w:rPr>
        <w:t xml:space="preserve"> present</w:t>
      </w:r>
      <w:r w:rsidRPr="001440A8">
        <w:rPr>
          <w:rFonts w:ascii="Poppins" w:hAnsi="Poppins" w:cs="Poppins"/>
        </w:rPr>
        <w:t xml:space="preserve"> on the campsite/s.  To book the whole site both campsites must also be booked.</w:t>
      </w:r>
    </w:p>
    <w:p w14:paraId="41CF741E" w14:textId="77777777" w:rsidR="001440A8" w:rsidRPr="001440A8" w:rsidRDefault="001440A8" w:rsidP="001440A8">
      <w:pPr>
        <w:pStyle w:val="ListParagraph"/>
        <w:numPr>
          <w:ilvl w:val="0"/>
          <w:numId w:val="1"/>
        </w:numPr>
        <w:spacing w:after="160" w:line="259" w:lineRule="auto"/>
        <w:rPr>
          <w:rFonts w:ascii="Poppins" w:hAnsi="Poppins" w:cs="Poppins"/>
        </w:rPr>
      </w:pPr>
      <w:r w:rsidRPr="001440A8">
        <w:rPr>
          <w:rFonts w:ascii="Poppins" w:hAnsi="Poppins" w:cs="Poppins"/>
        </w:rPr>
        <w:t>A booking for the campsite/s is for the campsite/s only.  To book the whole site the house must also be booked.</w:t>
      </w:r>
    </w:p>
    <w:p w14:paraId="1DE31339" w14:textId="69311A8F" w:rsidR="001440A8" w:rsidRPr="001440A8" w:rsidRDefault="001440A8" w:rsidP="001440A8">
      <w:pPr>
        <w:pStyle w:val="ListParagraph"/>
        <w:numPr>
          <w:ilvl w:val="0"/>
          <w:numId w:val="1"/>
        </w:numPr>
        <w:rPr>
          <w:rFonts w:ascii="Poppins" w:hAnsi="Poppins" w:cs="Poppins"/>
        </w:rPr>
      </w:pPr>
      <w:r w:rsidRPr="001440A8">
        <w:rPr>
          <w:rFonts w:ascii="Poppins" w:hAnsi="Poppins" w:cs="Poppins"/>
        </w:rPr>
        <w:t>Fees payable will be in accordance with the published tariff.</w:t>
      </w:r>
    </w:p>
    <w:p w14:paraId="7F87D661" w14:textId="4503C14D" w:rsidR="001440A8" w:rsidRDefault="001440A8" w:rsidP="001440A8">
      <w:pPr>
        <w:pStyle w:val="ListParagraph"/>
        <w:numPr>
          <w:ilvl w:val="0"/>
          <w:numId w:val="1"/>
        </w:numPr>
        <w:rPr>
          <w:rFonts w:ascii="Poppins" w:hAnsi="Poppins" w:cs="Poppins"/>
        </w:rPr>
      </w:pPr>
      <w:r w:rsidRPr="001440A8">
        <w:rPr>
          <w:rFonts w:ascii="Poppins" w:hAnsi="Poppins" w:cs="Poppins"/>
        </w:rPr>
        <w:t>For overnight bookings a non-refundable deposit of 25% of the full booking fee is required.</w:t>
      </w:r>
      <w:r w:rsidR="00727F34">
        <w:rPr>
          <w:rFonts w:ascii="Poppins" w:hAnsi="Poppins" w:cs="Poppins"/>
        </w:rPr>
        <w:t xml:space="preserve"> </w:t>
      </w:r>
      <w:r>
        <w:rPr>
          <w:rFonts w:ascii="Poppins" w:hAnsi="Poppins" w:cs="Poppins"/>
        </w:rPr>
        <w:t xml:space="preserve"> </w:t>
      </w:r>
      <w:r w:rsidRPr="001440A8">
        <w:rPr>
          <w:rFonts w:ascii="Poppins" w:hAnsi="Poppins" w:cs="Poppins"/>
        </w:rPr>
        <w:t>For other bookings a non-refundable deposit of 50% of the full booking fee is required.</w:t>
      </w:r>
    </w:p>
    <w:p w14:paraId="533645FD" w14:textId="62342ED9" w:rsidR="001440A8" w:rsidRPr="001440A8" w:rsidRDefault="001440A8" w:rsidP="001440A8">
      <w:pPr>
        <w:pStyle w:val="ListParagraph"/>
        <w:numPr>
          <w:ilvl w:val="0"/>
          <w:numId w:val="1"/>
        </w:numPr>
        <w:rPr>
          <w:rFonts w:ascii="Poppins" w:hAnsi="Poppins" w:cs="Poppins"/>
        </w:rPr>
      </w:pPr>
      <w:r w:rsidRPr="001440A8">
        <w:rPr>
          <w:rFonts w:ascii="Poppins" w:hAnsi="Poppins" w:cs="Poppins"/>
        </w:rPr>
        <w:t>The booking will not be confirmed until the deposit has been received.  All deposits paid are non-refundable.</w:t>
      </w:r>
    </w:p>
    <w:p w14:paraId="1331B74A" w14:textId="4A6471BD" w:rsidR="001440A8" w:rsidRDefault="001440A8" w:rsidP="001440A8">
      <w:pPr>
        <w:pStyle w:val="ListParagraph"/>
        <w:numPr>
          <w:ilvl w:val="0"/>
          <w:numId w:val="1"/>
        </w:numPr>
        <w:rPr>
          <w:rFonts w:ascii="Poppins" w:hAnsi="Poppins" w:cs="Poppins"/>
        </w:rPr>
      </w:pPr>
      <w:r w:rsidRPr="001440A8">
        <w:rPr>
          <w:rFonts w:ascii="Poppins" w:hAnsi="Poppins" w:cs="Poppins"/>
        </w:rPr>
        <w:t>The balance of the fees must be paid no later than one month before the date booked.</w:t>
      </w:r>
    </w:p>
    <w:p w14:paraId="010D9A66" w14:textId="6C6A2668" w:rsidR="0028236C" w:rsidRPr="0028236C" w:rsidRDefault="0028236C" w:rsidP="0028236C">
      <w:pPr>
        <w:pStyle w:val="ListParagraph"/>
        <w:numPr>
          <w:ilvl w:val="0"/>
          <w:numId w:val="1"/>
        </w:numPr>
        <w:rPr>
          <w:rFonts w:ascii="Poppins" w:hAnsi="Poppins" w:cs="Poppins"/>
        </w:rPr>
      </w:pPr>
      <w:r w:rsidRPr="001440A8">
        <w:rPr>
          <w:rFonts w:ascii="Poppins" w:hAnsi="Poppins" w:cs="Poppins"/>
        </w:rPr>
        <w:t>If payment</w:t>
      </w:r>
      <w:r>
        <w:rPr>
          <w:rFonts w:ascii="Poppins" w:hAnsi="Poppins" w:cs="Poppins"/>
        </w:rPr>
        <w:t>s are</w:t>
      </w:r>
      <w:r w:rsidRPr="001440A8">
        <w:rPr>
          <w:rFonts w:ascii="Poppins" w:hAnsi="Poppins" w:cs="Poppins"/>
        </w:rPr>
        <w:t xml:space="preserve"> not received </w:t>
      </w:r>
      <w:r>
        <w:rPr>
          <w:rFonts w:ascii="Poppins" w:hAnsi="Poppins" w:cs="Poppins"/>
        </w:rPr>
        <w:t>by the date/s as advised on the invoice</w:t>
      </w:r>
      <w:r w:rsidRPr="001440A8">
        <w:rPr>
          <w:rFonts w:ascii="Poppins" w:hAnsi="Poppins" w:cs="Poppins"/>
        </w:rPr>
        <w:t xml:space="preserve"> the booking will be cancelled by the Bookings Secretary.</w:t>
      </w:r>
    </w:p>
    <w:p w14:paraId="75515624" w14:textId="51C13260" w:rsidR="001440A8" w:rsidRPr="001440A8" w:rsidRDefault="001440A8" w:rsidP="001440A8">
      <w:pPr>
        <w:pStyle w:val="ListParagraph"/>
        <w:numPr>
          <w:ilvl w:val="0"/>
          <w:numId w:val="1"/>
        </w:numPr>
        <w:spacing w:after="160" w:line="259" w:lineRule="auto"/>
        <w:rPr>
          <w:rFonts w:ascii="Poppins" w:hAnsi="Poppins" w:cs="Poppins"/>
        </w:rPr>
      </w:pPr>
      <w:r w:rsidRPr="001440A8">
        <w:rPr>
          <w:rFonts w:ascii="Poppins" w:hAnsi="Poppins" w:cs="Poppins"/>
        </w:rPr>
        <w:t>The full fees are chargeable for any booking cancelled less than one month before the date booked.</w:t>
      </w:r>
    </w:p>
    <w:p w14:paraId="10881B15" w14:textId="4C628F20" w:rsidR="001440A8" w:rsidRDefault="001440A8" w:rsidP="001440A8">
      <w:pPr>
        <w:pStyle w:val="ListParagraph"/>
        <w:numPr>
          <w:ilvl w:val="0"/>
          <w:numId w:val="1"/>
        </w:numPr>
        <w:rPr>
          <w:rFonts w:ascii="Poppins" w:hAnsi="Poppins" w:cs="Poppins"/>
        </w:rPr>
      </w:pPr>
      <w:r w:rsidRPr="001440A8">
        <w:rPr>
          <w:rFonts w:ascii="Poppins" w:hAnsi="Poppins" w:cs="Poppins"/>
        </w:rPr>
        <w:t>Transfers of bookings to different dates may be allowed but an amendment fee of £10 will be charged per amended booking.</w:t>
      </w:r>
    </w:p>
    <w:p w14:paraId="1BB3BF7E" w14:textId="43328FE3" w:rsidR="00026FA8" w:rsidRDefault="00026FA8" w:rsidP="001440A8">
      <w:pPr>
        <w:pStyle w:val="ListParagraph"/>
        <w:numPr>
          <w:ilvl w:val="0"/>
          <w:numId w:val="1"/>
        </w:numPr>
        <w:rPr>
          <w:rFonts w:ascii="Poppins" w:hAnsi="Poppins" w:cs="Poppins"/>
        </w:rPr>
      </w:pPr>
      <w:r w:rsidRPr="00026FA8">
        <w:rPr>
          <w:rFonts w:ascii="Poppins" w:hAnsi="Poppins" w:cs="Poppins"/>
        </w:rPr>
        <w:t xml:space="preserve">On rare occasions, bookings may need to be cancelled by Ellesborough Guide Centre. If this happens, as much notice as possible </w:t>
      </w:r>
      <w:r w:rsidR="00727F34">
        <w:rPr>
          <w:rFonts w:ascii="Poppins" w:hAnsi="Poppins" w:cs="Poppins"/>
        </w:rPr>
        <w:t xml:space="preserve">will be given </w:t>
      </w:r>
      <w:r w:rsidRPr="00026FA8">
        <w:rPr>
          <w:rFonts w:ascii="Poppins" w:hAnsi="Poppins" w:cs="Poppins"/>
        </w:rPr>
        <w:t>and a full refund</w:t>
      </w:r>
      <w:r w:rsidR="00727F34">
        <w:rPr>
          <w:rFonts w:ascii="Poppins" w:hAnsi="Poppins" w:cs="Poppins"/>
        </w:rPr>
        <w:t xml:space="preserve"> made</w:t>
      </w:r>
      <w:r w:rsidRPr="00026FA8">
        <w:rPr>
          <w:rFonts w:ascii="Poppins" w:hAnsi="Poppins" w:cs="Poppins"/>
        </w:rPr>
        <w:t>.</w:t>
      </w:r>
    </w:p>
    <w:p w14:paraId="6FE1B6E4" w14:textId="3C1A22AE" w:rsidR="00026FA8" w:rsidRDefault="00026FA8" w:rsidP="001440A8">
      <w:pPr>
        <w:pStyle w:val="ListParagraph"/>
        <w:numPr>
          <w:ilvl w:val="0"/>
          <w:numId w:val="1"/>
        </w:numPr>
        <w:rPr>
          <w:rFonts w:ascii="Poppins" w:hAnsi="Poppins" w:cs="Poppins"/>
        </w:rPr>
      </w:pPr>
      <w:r>
        <w:rPr>
          <w:rFonts w:ascii="Poppins" w:hAnsi="Poppins" w:cs="Poppins"/>
        </w:rPr>
        <w:t>P</w:t>
      </w:r>
      <w:r w:rsidRPr="00026FA8">
        <w:rPr>
          <w:rFonts w:ascii="Poppins" w:hAnsi="Poppins" w:cs="Poppins"/>
        </w:rPr>
        <w:t>rior to arrival</w:t>
      </w:r>
      <w:r>
        <w:rPr>
          <w:rFonts w:ascii="Poppins" w:hAnsi="Poppins" w:cs="Poppins"/>
        </w:rPr>
        <w:t>, t</w:t>
      </w:r>
      <w:r w:rsidRPr="00026FA8">
        <w:rPr>
          <w:rFonts w:ascii="Poppins" w:hAnsi="Poppins" w:cs="Poppins"/>
        </w:rPr>
        <w:t>he Ellesborough Booking Secretary must be advised of the email address and mobile number of the leader who will be on site during the booking</w:t>
      </w:r>
      <w:r>
        <w:rPr>
          <w:rFonts w:ascii="Poppins" w:hAnsi="Poppins" w:cs="Poppins"/>
        </w:rPr>
        <w:t xml:space="preserve"> and/or an emergency contact number for the duration of the booking.</w:t>
      </w:r>
    </w:p>
    <w:p w14:paraId="420E1B23" w14:textId="6A0C7A84" w:rsidR="00026FA8" w:rsidRPr="00026FA8" w:rsidRDefault="00026FA8" w:rsidP="00026FA8">
      <w:pPr>
        <w:pStyle w:val="ListParagraph"/>
        <w:numPr>
          <w:ilvl w:val="0"/>
          <w:numId w:val="1"/>
        </w:numPr>
        <w:spacing w:after="160" w:line="259" w:lineRule="auto"/>
        <w:rPr>
          <w:rFonts w:ascii="Poppins" w:hAnsi="Poppins" w:cs="Poppins"/>
        </w:rPr>
      </w:pPr>
      <w:r w:rsidRPr="00026FA8">
        <w:rPr>
          <w:rFonts w:ascii="Poppins" w:hAnsi="Poppins" w:cs="Poppins"/>
        </w:rPr>
        <w:lastRenderedPageBreak/>
        <w:t xml:space="preserve">Arrival and departure times for both the house and campsites is as </w:t>
      </w:r>
      <w:r>
        <w:rPr>
          <w:rFonts w:ascii="Poppins" w:hAnsi="Poppins" w:cs="Poppins"/>
        </w:rPr>
        <w:t>stated on</w:t>
      </w:r>
      <w:r w:rsidRPr="00026FA8">
        <w:rPr>
          <w:rFonts w:ascii="Poppins" w:hAnsi="Poppins" w:cs="Poppins"/>
        </w:rPr>
        <w:t xml:space="preserve"> the booking form. Groups and/or vehicles may not arrive earlier or leave later without prior agreement with the </w:t>
      </w:r>
      <w:r>
        <w:rPr>
          <w:rFonts w:ascii="Poppins" w:hAnsi="Poppins" w:cs="Poppins"/>
        </w:rPr>
        <w:t>B</w:t>
      </w:r>
      <w:r w:rsidRPr="00026FA8">
        <w:rPr>
          <w:rFonts w:ascii="Poppins" w:hAnsi="Poppins" w:cs="Poppins"/>
        </w:rPr>
        <w:t xml:space="preserve">ooking </w:t>
      </w:r>
      <w:r>
        <w:rPr>
          <w:rFonts w:ascii="Poppins" w:hAnsi="Poppins" w:cs="Poppins"/>
        </w:rPr>
        <w:t>S</w:t>
      </w:r>
      <w:r w:rsidRPr="00026FA8">
        <w:rPr>
          <w:rFonts w:ascii="Poppins" w:hAnsi="Poppins" w:cs="Poppins"/>
        </w:rPr>
        <w:t xml:space="preserve">ecretary.  </w:t>
      </w:r>
      <w:r w:rsidR="00166041" w:rsidRPr="00166041">
        <w:rPr>
          <w:rFonts w:ascii="Poppins" w:hAnsi="Poppins" w:cs="Poppins"/>
        </w:rPr>
        <w:t>The time shown under "</w:t>
      </w:r>
      <w:r w:rsidR="00727F34">
        <w:rPr>
          <w:rFonts w:ascii="Poppins" w:hAnsi="Poppins" w:cs="Poppins"/>
        </w:rPr>
        <w:t>t</w:t>
      </w:r>
      <w:r w:rsidR="00166041" w:rsidRPr="00166041">
        <w:rPr>
          <w:rFonts w:ascii="Poppins" w:hAnsi="Poppins" w:cs="Poppins"/>
        </w:rPr>
        <w:t xml:space="preserve">ime to" in the dates required section will be the time by which the accommodation, including </w:t>
      </w:r>
      <w:r w:rsidR="00727F34">
        <w:rPr>
          <w:rFonts w:ascii="Poppins" w:hAnsi="Poppins" w:cs="Poppins"/>
        </w:rPr>
        <w:t>grounds</w:t>
      </w:r>
      <w:r w:rsidR="00166041" w:rsidRPr="00166041">
        <w:rPr>
          <w:rFonts w:ascii="Poppins" w:hAnsi="Poppins" w:cs="Poppins"/>
        </w:rPr>
        <w:t xml:space="preserve"> and car park MUST BE CLEARED UP AND VACATED.</w:t>
      </w:r>
    </w:p>
    <w:p w14:paraId="0D24B700" w14:textId="19AC07A3" w:rsidR="00026FA8" w:rsidRDefault="00026FA8" w:rsidP="00026FA8">
      <w:pPr>
        <w:pStyle w:val="ListParagraph"/>
        <w:numPr>
          <w:ilvl w:val="0"/>
          <w:numId w:val="1"/>
        </w:numPr>
        <w:rPr>
          <w:rFonts w:ascii="Poppins" w:hAnsi="Poppins" w:cs="Poppins"/>
        </w:rPr>
      </w:pPr>
      <w:r w:rsidRPr="00026FA8">
        <w:rPr>
          <w:rFonts w:ascii="Poppins" w:hAnsi="Poppins" w:cs="Poppins"/>
        </w:rPr>
        <w:t>The car park is only accessible to vehicles up to the size of a long wheel-based transit van/16-18seat minibus (2.4m long).</w:t>
      </w:r>
    </w:p>
    <w:p w14:paraId="4D43CAEC" w14:textId="4A91BDAB" w:rsidR="00026FA8" w:rsidRPr="00026FA8" w:rsidRDefault="00026FA8" w:rsidP="00026FA8">
      <w:pPr>
        <w:pStyle w:val="ListParagraph"/>
        <w:numPr>
          <w:ilvl w:val="0"/>
          <w:numId w:val="1"/>
        </w:numPr>
        <w:spacing w:after="160" w:line="259" w:lineRule="auto"/>
        <w:rPr>
          <w:rFonts w:ascii="Poppins" w:hAnsi="Poppins" w:cs="Poppins"/>
        </w:rPr>
      </w:pPr>
      <w:r w:rsidRPr="00026FA8">
        <w:rPr>
          <w:rFonts w:ascii="Poppins" w:hAnsi="Poppins" w:cs="Poppins"/>
        </w:rPr>
        <w:t xml:space="preserve">Breakages and damage in the house or on the camp sites must be reported and you will be charged for replacement or repair. </w:t>
      </w:r>
      <w:r>
        <w:rPr>
          <w:rFonts w:ascii="Poppins" w:hAnsi="Poppins" w:cs="Poppins"/>
        </w:rPr>
        <w:t xml:space="preserve"> </w:t>
      </w:r>
      <w:r w:rsidRPr="00026FA8">
        <w:rPr>
          <w:rFonts w:ascii="Poppins" w:hAnsi="Poppins" w:cs="Poppins"/>
        </w:rPr>
        <w:t>A surcharge of £100 will be made for any items left on the field that damage the mower e.g. metal or large wooden tent pegs.</w:t>
      </w:r>
    </w:p>
    <w:p w14:paraId="3CCC93F4" w14:textId="47946D1F" w:rsidR="00026FA8" w:rsidRPr="00026FA8" w:rsidRDefault="00026FA8" w:rsidP="00026FA8">
      <w:pPr>
        <w:pStyle w:val="ListParagraph"/>
        <w:numPr>
          <w:ilvl w:val="0"/>
          <w:numId w:val="1"/>
        </w:numPr>
        <w:spacing w:after="160" w:line="259" w:lineRule="auto"/>
        <w:rPr>
          <w:rFonts w:ascii="Poppins" w:hAnsi="Poppins" w:cs="Poppins"/>
        </w:rPr>
      </w:pPr>
      <w:r w:rsidRPr="00026FA8">
        <w:rPr>
          <w:rFonts w:ascii="Poppins" w:hAnsi="Poppins" w:cs="Poppins"/>
        </w:rPr>
        <w:t>Dogs are not allowed anywhere on the site except service dogs by prior agreement.</w:t>
      </w:r>
    </w:p>
    <w:p w14:paraId="0F54D7C7" w14:textId="0014AA84" w:rsidR="00026FA8" w:rsidRPr="00026FA8" w:rsidRDefault="00026FA8" w:rsidP="00026FA8">
      <w:pPr>
        <w:pStyle w:val="ListParagraph"/>
        <w:numPr>
          <w:ilvl w:val="0"/>
          <w:numId w:val="1"/>
        </w:numPr>
        <w:spacing w:after="160" w:line="259" w:lineRule="auto"/>
        <w:rPr>
          <w:rFonts w:ascii="Poppins" w:hAnsi="Poppins" w:cs="Poppins"/>
        </w:rPr>
      </w:pPr>
      <w:r w:rsidRPr="00026FA8">
        <w:rPr>
          <w:rFonts w:ascii="Poppins" w:hAnsi="Poppins" w:cs="Poppins"/>
        </w:rPr>
        <w:t>The leader(s) on site is responsible for maintaining good order and behaviour of everyone in their group using the site including the car park and quiet area.</w:t>
      </w:r>
    </w:p>
    <w:p w14:paraId="44E6A27E" w14:textId="388DE71D" w:rsidR="00026FA8" w:rsidRPr="00026FA8" w:rsidRDefault="00026FA8" w:rsidP="00026FA8">
      <w:pPr>
        <w:pStyle w:val="ListParagraph"/>
        <w:numPr>
          <w:ilvl w:val="0"/>
          <w:numId w:val="1"/>
        </w:numPr>
        <w:spacing w:after="160" w:line="259" w:lineRule="auto"/>
        <w:rPr>
          <w:rFonts w:ascii="Poppins" w:hAnsi="Poppins" w:cs="Poppins"/>
        </w:rPr>
      </w:pPr>
      <w:r w:rsidRPr="00026FA8">
        <w:rPr>
          <w:rFonts w:ascii="Poppins" w:hAnsi="Poppins" w:cs="Poppins"/>
        </w:rPr>
        <w:t xml:space="preserve">The leader(s) on site is responsible for ensuring that no public nuisance is committed and the neighbours are not disturbed, between 8.30pm and 7am </w:t>
      </w:r>
      <w:r w:rsidR="00166041">
        <w:rPr>
          <w:rFonts w:ascii="Poppins" w:hAnsi="Poppins" w:cs="Poppins"/>
        </w:rPr>
        <w:t xml:space="preserve">on a </w:t>
      </w:r>
      <w:r w:rsidRPr="00026FA8">
        <w:rPr>
          <w:rFonts w:ascii="Poppins" w:hAnsi="Poppins" w:cs="Poppins"/>
        </w:rPr>
        <w:t>Sun</w:t>
      </w:r>
      <w:r w:rsidR="00166041">
        <w:rPr>
          <w:rFonts w:ascii="Poppins" w:hAnsi="Poppins" w:cs="Poppins"/>
        </w:rPr>
        <w:t>day</w:t>
      </w:r>
      <w:r w:rsidRPr="00026FA8">
        <w:rPr>
          <w:rFonts w:ascii="Poppins" w:hAnsi="Poppins" w:cs="Poppins"/>
        </w:rPr>
        <w:t>-Thurs</w:t>
      </w:r>
      <w:r w:rsidR="00166041">
        <w:rPr>
          <w:rFonts w:ascii="Poppins" w:hAnsi="Poppins" w:cs="Poppins"/>
        </w:rPr>
        <w:t>da</w:t>
      </w:r>
      <w:r w:rsidRPr="00026FA8">
        <w:rPr>
          <w:rFonts w:ascii="Poppins" w:hAnsi="Poppins" w:cs="Poppins"/>
        </w:rPr>
        <w:t>y</w:t>
      </w:r>
      <w:r w:rsidR="00166041">
        <w:rPr>
          <w:rFonts w:ascii="Poppins" w:hAnsi="Poppins" w:cs="Poppins"/>
        </w:rPr>
        <w:t xml:space="preserve"> night</w:t>
      </w:r>
      <w:r w:rsidRPr="00026FA8">
        <w:rPr>
          <w:rFonts w:ascii="Poppins" w:hAnsi="Poppins" w:cs="Poppins"/>
        </w:rPr>
        <w:t xml:space="preserve">; 10pm-7am </w:t>
      </w:r>
      <w:r w:rsidR="00166041">
        <w:rPr>
          <w:rFonts w:ascii="Poppins" w:hAnsi="Poppins" w:cs="Poppins"/>
        </w:rPr>
        <w:t xml:space="preserve">on a </w:t>
      </w:r>
      <w:r w:rsidRPr="00026FA8">
        <w:rPr>
          <w:rFonts w:ascii="Poppins" w:hAnsi="Poppins" w:cs="Poppins"/>
        </w:rPr>
        <w:t>Fri</w:t>
      </w:r>
      <w:r w:rsidR="00166041">
        <w:rPr>
          <w:rFonts w:ascii="Poppins" w:hAnsi="Poppins" w:cs="Poppins"/>
        </w:rPr>
        <w:t>day</w:t>
      </w:r>
      <w:r w:rsidRPr="00026FA8">
        <w:rPr>
          <w:rFonts w:ascii="Poppins" w:hAnsi="Poppins" w:cs="Poppins"/>
        </w:rPr>
        <w:t>/Sat</w:t>
      </w:r>
      <w:r w:rsidR="00166041">
        <w:rPr>
          <w:rFonts w:ascii="Poppins" w:hAnsi="Poppins" w:cs="Poppins"/>
        </w:rPr>
        <w:t>urday night</w:t>
      </w:r>
      <w:r w:rsidRPr="00026FA8">
        <w:rPr>
          <w:rFonts w:ascii="Poppins" w:hAnsi="Poppins" w:cs="Poppins"/>
        </w:rPr>
        <w:t>.</w:t>
      </w:r>
    </w:p>
    <w:p w14:paraId="5EF49443" w14:textId="5C0684C3" w:rsidR="00026FA8" w:rsidRPr="00026FA8" w:rsidRDefault="00026FA8" w:rsidP="00026FA8">
      <w:pPr>
        <w:pStyle w:val="ListParagraph"/>
        <w:numPr>
          <w:ilvl w:val="0"/>
          <w:numId w:val="1"/>
        </w:numPr>
        <w:spacing w:after="160" w:line="259" w:lineRule="auto"/>
        <w:rPr>
          <w:rFonts w:ascii="Poppins" w:hAnsi="Poppins" w:cs="Poppins"/>
        </w:rPr>
      </w:pPr>
      <w:r w:rsidRPr="00026FA8">
        <w:rPr>
          <w:rFonts w:ascii="Poppins" w:hAnsi="Poppins" w:cs="Poppins"/>
        </w:rPr>
        <w:t>Smoking and vaping are not allowed anywhere on site.</w:t>
      </w:r>
    </w:p>
    <w:p w14:paraId="67E8BC08" w14:textId="1775609D" w:rsidR="00026FA8" w:rsidRPr="00026FA8" w:rsidRDefault="00026FA8" w:rsidP="00026FA8">
      <w:pPr>
        <w:pStyle w:val="ListParagraph"/>
        <w:numPr>
          <w:ilvl w:val="0"/>
          <w:numId w:val="1"/>
        </w:numPr>
        <w:spacing w:after="160" w:line="259" w:lineRule="auto"/>
        <w:rPr>
          <w:rFonts w:ascii="Poppins" w:hAnsi="Poppins" w:cs="Poppins"/>
        </w:rPr>
      </w:pPr>
      <w:r w:rsidRPr="00026FA8">
        <w:rPr>
          <w:rFonts w:ascii="Poppins" w:hAnsi="Poppins" w:cs="Poppins"/>
        </w:rPr>
        <w:t>All personal property and equipment brought on site is at owner’s risk.</w:t>
      </w:r>
    </w:p>
    <w:p w14:paraId="455ABB62" w14:textId="1BE4959E" w:rsidR="00026FA8" w:rsidRDefault="00026FA8" w:rsidP="00026FA8">
      <w:pPr>
        <w:pStyle w:val="ListParagraph"/>
        <w:numPr>
          <w:ilvl w:val="0"/>
          <w:numId w:val="1"/>
        </w:numPr>
        <w:rPr>
          <w:rFonts w:ascii="Poppins" w:hAnsi="Poppins" w:cs="Poppins"/>
        </w:rPr>
      </w:pPr>
      <w:r w:rsidRPr="00026FA8">
        <w:rPr>
          <w:rFonts w:ascii="Poppins" w:hAnsi="Poppins" w:cs="Poppins"/>
        </w:rPr>
        <w:t>If the hirer is not a Girlguiding or Scouting group they must have a public liability insurance policy covering third party liability for injury or damage, with a limit of indemnity of at least £5,000,000 (five million pounds) that covers the period of the hire. A copy of the policy must be provided at the time of booking.</w:t>
      </w:r>
    </w:p>
    <w:p w14:paraId="785CD919" w14:textId="77777777" w:rsidR="00166041" w:rsidRDefault="00166041" w:rsidP="00166041">
      <w:pPr>
        <w:rPr>
          <w:rFonts w:ascii="Poppins" w:hAnsi="Poppins" w:cs="Poppins"/>
        </w:rPr>
      </w:pPr>
    </w:p>
    <w:p w14:paraId="2F4125B8" w14:textId="77777777" w:rsidR="000E242A" w:rsidRDefault="000E242A">
      <w:pPr>
        <w:spacing w:after="160" w:line="259" w:lineRule="auto"/>
        <w:rPr>
          <w:rFonts w:ascii="Poppins" w:hAnsi="Poppins" w:cs="Poppins"/>
          <w:b/>
          <w:bCs/>
        </w:rPr>
      </w:pPr>
      <w:r>
        <w:rPr>
          <w:rFonts w:ascii="Poppins" w:hAnsi="Poppins" w:cs="Poppins"/>
          <w:b/>
          <w:bCs/>
        </w:rPr>
        <w:br w:type="page"/>
      </w:r>
    </w:p>
    <w:p w14:paraId="1D3624A4" w14:textId="6E22270E" w:rsidR="00166041" w:rsidRDefault="00166041" w:rsidP="00166041">
      <w:pPr>
        <w:rPr>
          <w:rFonts w:ascii="Poppins" w:hAnsi="Poppins" w:cs="Poppins"/>
          <w:b/>
          <w:bCs/>
        </w:rPr>
      </w:pPr>
      <w:r w:rsidRPr="00166041">
        <w:rPr>
          <w:rFonts w:ascii="Poppins" w:hAnsi="Poppins" w:cs="Poppins"/>
          <w:b/>
          <w:bCs/>
        </w:rPr>
        <w:lastRenderedPageBreak/>
        <w:t>House</w:t>
      </w:r>
    </w:p>
    <w:p w14:paraId="0D6F09E0" w14:textId="77777777" w:rsidR="00166041" w:rsidRPr="00166041" w:rsidRDefault="00166041" w:rsidP="00166041">
      <w:pPr>
        <w:rPr>
          <w:rFonts w:ascii="Poppins" w:hAnsi="Poppins" w:cs="Poppins"/>
          <w:b/>
          <w:bCs/>
        </w:rPr>
      </w:pPr>
    </w:p>
    <w:p w14:paraId="77D98ECD" w14:textId="77777777" w:rsidR="000E242A" w:rsidRDefault="00166041" w:rsidP="008320C7">
      <w:pPr>
        <w:pStyle w:val="ListParagraph"/>
        <w:numPr>
          <w:ilvl w:val="0"/>
          <w:numId w:val="1"/>
        </w:numPr>
        <w:rPr>
          <w:rFonts w:ascii="Poppins" w:hAnsi="Poppins" w:cs="Poppins"/>
        </w:rPr>
      </w:pPr>
      <w:r w:rsidRPr="000E242A">
        <w:rPr>
          <w:rFonts w:ascii="Poppins" w:hAnsi="Poppins" w:cs="Poppins"/>
        </w:rPr>
        <w:t>Overnight, the maximum number of people must not exceed 31 persons.</w:t>
      </w:r>
    </w:p>
    <w:p w14:paraId="15EFFEE4" w14:textId="6C82D102" w:rsidR="00577437" w:rsidRDefault="000E242A" w:rsidP="008320C7">
      <w:pPr>
        <w:pStyle w:val="ListParagraph"/>
        <w:numPr>
          <w:ilvl w:val="0"/>
          <w:numId w:val="1"/>
        </w:numPr>
        <w:rPr>
          <w:rFonts w:ascii="Poppins" w:hAnsi="Poppins" w:cs="Poppins"/>
        </w:rPr>
      </w:pPr>
      <w:r w:rsidRPr="000E242A">
        <w:rPr>
          <w:rFonts w:ascii="Poppins" w:hAnsi="Poppins" w:cs="Poppins"/>
        </w:rPr>
        <w:t xml:space="preserve">Hirers must ensure that any electrical equipment brought into the </w:t>
      </w:r>
      <w:r w:rsidR="00727F34">
        <w:rPr>
          <w:rFonts w:ascii="Poppins" w:hAnsi="Poppins" w:cs="Poppins"/>
        </w:rPr>
        <w:t>house</w:t>
      </w:r>
      <w:r w:rsidRPr="000E242A">
        <w:rPr>
          <w:rFonts w:ascii="Poppins" w:hAnsi="Poppins" w:cs="Poppins"/>
        </w:rPr>
        <w:t xml:space="preserve"> meets current safety standards. i.e. </w:t>
      </w:r>
      <w:r w:rsidR="00727F34">
        <w:rPr>
          <w:rFonts w:ascii="Poppins" w:hAnsi="Poppins" w:cs="Poppins"/>
        </w:rPr>
        <w:t xml:space="preserve">is </w:t>
      </w:r>
      <w:r w:rsidRPr="000E242A">
        <w:rPr>
          <w:rFonts w:ascii="Poppins" w:hAnsi="Poppins" w:cs="Poppins"/>
        </w:rPr>
        <w:t>PAT tested</w:t>
      </w:r>
    </w:p>
    <w:p w14:paraId="6C19CAF3" w14:textId="40786A22" w:rsidR="00577437" w:rsidRDefault="00166041" w:rsidP="008320C7">
      <w:pPr>
        <w:pStyle w:val="ListParagraph"/>
        <w:numPr>
          <w:ilvl w:val="0"/>
          <w:numId w:val="1"/>
        </w:numPr>
        <w:rPr>
          <w:rFonts w:ascii="Poppins" w:hAnsi="Poppins" w:cs="Poppins"/>
        </w:rPr>
      </w:pPr>
      <w:r w:rsidRPr="00577437">
        <w:rPr>
          <w:rFonts w:ascii="Poppins" w:hAnsi="Poppins" w:cs="Poppins"/>
        </w:rPr>
        <w:t xml:space="preserve">Fire exits must be kept clear and firefighting equipment accessible at all times. Equipment must not be removed from its </w:t>
      </w:r>
      <w:r w:rsidR="00EA5AC9">
        <w:rPr>
          <w:rFonts w:ascii="Poppins" w:hAnsi="Poppins" w:cs="Poppins"/>
        </w:rPr>
        <w:t>identified</w:t>
      </w:r>
      <w:r w:rsidRPr="00577437">
        <w:rPr>
          <w:rFonts w:ascii="Poppins" w:hAnsi="Poppins" w:cs="Poppins"/>
        </w:rPr>
        <w:t xml:space="preserve"> position except in an emergency.  Leaders must carry out a fire drill when first occupying the house and log this in the Ellesborough fire log </w:t>
      </w:r>
      <w:r w:rsidR="00B14950">
        <w:rPr>
          <w:rFonts w:ascii="Poppins" w:hAnsi="Poppins" w:cs="Poppins"/>
        </w:rPr>
        <w:t>folder</w:t>
      </w:r>
      <w:r w:rsidRPr="00577437">
        <w:rPr>
          <w:rFonts w:ascii="Poppins" w:hAnsi="Poppins" w:cs="Poppins"/>
        </w:rPr>
        <w:t xml:space="preserve"> provided. This is a legal requirement.</w:t>
      </w:r>
    </w:p>
    <w:p w14:paraId="430155F1" w14:textId="43F57CAE" w:rsidR="00B14950" w:rsidRDefault="00B14950" w:rsidP="008320C7">
      <w:pPr>
        <w:pStyle w:val="ListParagraph"/>
        <w:numPr>
          <w:ilvl w:val="0"/>
          <w:numId w:val="1"/>
        </w:numPr>
        <w:rPr>
          <w:rFonts w:ascii="Poppins" w:hAnsi="Poppins" w:cs="Poppins"/>
        </w:rPr>
      </w:pPr>
      <w:bookmarkStart w:id="0" w:name="_Hlk211965681"/>
      <w:r w:rsidRPr="00B14950">
        <w:rPr>
          <w:rFonts w:ascii="Poppins" w:hAnsi="Poppins" w:cs="Poppins"/>
        </w:rPr>
        <w:t>The house should be left clean and tidy</w:t>
      </w:r>
      <w:r>
        <w:rPr>
          <w:rFonts w:ascii="Poppins" w:hAnsi="Poppins" w:cs="Poppins"/>
        </w:rPr>
        <w:t xml:space="preserve"> as described in the House User Guide.  This</w:t>
      </w:r>
      <w:r w:rsidRPr="00B14950">
        <w:rPr>
          <w:rFonts w:ascii="Poppins" w:hAnsi="Poppins" w:cs="Poppins"/>
        </w:rPr>
        <w:t xml:space="preserve"> includ</w:t>
      </w:r>
      <w:r>
        <w:rPr>
          <w:rFonts w:ascii="Poppins" w:hAnsi="Poppins" w:cs="Poppins"/>
        </w:rPr>
        <w:t>es</w:t>
      </w:r>
      <w:r w:rsidRPr="00B14950">
        <w:rPr>
          <w:rFonts w:ascii="Poppins" w:hAnsi="Poppins" w:cs="Poppins"/>
        </w:rPr>
        <w:t xml:space="preserve"> </w:t>
      </w:r>
      <w:bookmarkEnd w:id="0"/>
      <w:r w:rsidRPr="00B14950">
        <w:rPr>
          <w:rFonts w:ascii="Poppins" w:hAnsi="Poppins" w:cs="Poppins"/>
        </w:rPr>
        <w:t>hoovering the carpets</w:t>
      </w:r>
      <w:r w:rsidR="00EA5AC9">
        <w:rPr>
          <w:rFonts w:ascii="Poppins" w:hAnsi="Poppins" w:cs="Poppins"/>
        </w:rPr>
        <w:t>, emptying the dishwasher</w:t>
      </w:r>
      <w:r w:rsidR="004941D2">
        <w:rPr>
          <w:rFonts w:ascii="Poppins" w:hAnsi="Poppins" w:cs="Poppins"/>
        </w:rPr>
        <w:t xml:space="preserve"> and </w:t>
      </w:r>
      <w:r w:rsidRPr="00B14950">
        <w:rPr>
          <w:rFonts w:ascii="Poppins" w:hAnsi="Poppins" w:cs="Poppins"/>
        </w:rPr>
        <w:t>wiping down the sinks and surfaces.</w:t>
      </w:r>
    </w:p>
    <w:p w14:paraId="24A07C08" w14:textId="77777777" w:rsidR="00577437" w:rsidRDefault="00166041" w:rsidP="008320C7">
      <w:pPr>
        <w:pStyle w:val="ListParagraph"/>
        <w:numPr>
          <w:ilvl w:val="0"/>
          <w:numId w:val="1"/>
        </w:numPr>
        <w:rPr>
          <w:rFonts w:ascii="Poppins" w:hAnsi="Poppins" w:cs="Poppins"/>
        </w:rPr>
      </w:pPr>
      <w:r w:rsidRPr="00577437">
        <w:rPr>
          <w:rFonts w:ascii="Poppins" w:hAnsi="Poppins" w:cs="Poppins"/>
        </w:rPr>
        <w:t xml:space="preserve">When leaving the house Leaders are responsible for closing and locking all the windows and doors, locking up the house, returning the keys to the key safe and scrambling the access code. </w:t>
      </w:r>
    </w:p>
    <w:p w14:paraId="59E063A1" w14:textId="7188B54F" w:rsidR="00166041" w:rsidRDefault="00166041" w:rsidP="008320C7">
      <w:pPr>
        <w:pStyle w:val="ListParagraph"/>
        <w:numPr>
          <w:ilvl w:val="0"/>
          <w:numId w:val="1"/>
        </w:numPr>
        <w:rPr>
          <w:rFonts w:ascii="Poppins" w:hAnsi="Poppins" w:cs="Poppins"/>
        </w:rPr>
      </w:pPr>
      <w:r w:rsidRPr="00577437">
        <w:rPr>
          <w:rFonts w:ascii="Poppins" w:hAnsi="Poppins" w:cs="Poppins"/>
        </w:rPr>
        <w:t>Failure to comply with the house rules may result in an additional charge.</w:t>
      </w:r>
    </w:p>
    <w:p w14:paraId="421B5CCA" w14:textId="77777777" w:rsidR="00577437" w:rsidRDefault="00577437" w:rsidP="00577437">
      <w:pPr>
        <w:rPr>
          <w:rFonts w:ascii="Poppins" w:hAnsi="Poppins" w:cs="Poppins"/>
        </w:rPr>
      </w:pPr>
    </w:p>
    <w:p w14:paraId="28965A64" w14:textId="77777777" w:rsidR="00577437" w:rsidRDefault="00577437" w:rsidP="00577437">
      <w:pPr>
        <w:rPr>
          <w:rFonts w:ascii="Poppins" w:hAnsi="Poppins" w:cs="Poppins"/>
        </w:rPr>
      </w:pPr>
    </w:p>
    <w:p w14:paraId="656ADE16" w14:textId="7D97A246" w:rsidR="00577437" w:rsidRDefault="00577437" w:rsidP="00577437">
      <w:pPr>
        <w:rPr>
          <w:rFonts w:ascii="Poppins" w:hAnsi="Poppins" w:cs="Poppins"/>
          <w:b/>
          <w:bCs/>
        </w:rPr>
      </w:pPr>
      <w:r w:rsidRPr="00577437">
        <w:rPr>
          <w:rFonts w:ascii="Poppins" w:hAnsi="Poppins" w:cs="Poppins"/>
          <w:b/>
          <w:bCs/>
        </w:rPr>
        <w:t>Campsite/s</w:t>
      </w:r>
    </w:p>
    <w:p w14:paraId="5D0046DE" w14:textId="77777777" w:rsidR="00577437" w:rsidRPr="00577437" w:rsidRDefault="00577437" w:rsidP="00577437">
      <w:pPr>
        <w:rPr>
          <w:rFonts w:ascii="Poppins" w:hAnsi="Poppins" w:cs="Poppins"/>
          <w:b/>
          <w:bCs/>
        </w:rPr>
      </w:pPr>
    </w:p>
    <w:p w14:paraId="1453F3AE" w14:textId="51F16857" w:rsidR="00577437" w:rsidRDefault="00577437" w:rsidP="008320C7">
      <w:pPr>
        <w:pStyle w:val="ListParagraph"/>
        <w:numPr>
          <w:ilvl w:val="0"/>
          <w:numId w:val="1"/>
        </w:numPr>
        <w:rPr>
          <w:rFonts w:ascii="Poppins" w:hAnsi="Poppins" w:cs="Poppins"/>
        </w:rPr>
      </w:pPr>
      <w:r w:rsidRPr="00577437">
        <w:rPr>
          <w:rFonts w:ascii="Poppins" w:hAnsi="Poppins" w:cs="Poppins"/>
        </w:rPr>
        <w:t xml:space="preserve">Overnight, the maximum number of people must not exceed 30 persons per campsite. </w:t>
      </w:r>
    </w:p>
    <w:p w14:paraId="0BDA50B0" w14:textId="33A47CB0" w:rsidR="00577437" w:rsidRDefault="00577437" w:rsidP="008320C7">
      <w:pPr>
        <w:pStyle w:val="ListParagraph"/>
        <w:numPr>
          <w:ilvl w:val="0"/>
          <w:numId w:val="1"/>
        </w:numPr>
        <w:rPr>
          <w:rFonts w:ascii="Poppins" w:hAnsi="Poppins" w:cs="Poppins"/>
        </w:rPr>
      </w:pPr>
      <w:r w:rsidRPr="00577437">
        <w:rPr>
          <w:rFonts w:ascii="Poppins" w:hAnsi="Poppins" w:cs="Poppins"/>
        </w:rPr>
        <w:t xml:space="preserve">Camps must be </w:t>
      </w:r>
      <w:r>
        <w:rPr>
          <w:rFonts w:ascii="Poppins" w:hAnsi="Poppins" w:cs="Poppins"/>
        </w:rPr>
        <w:t xml:space="preserve">set up </w:t>
      </w:r>
      <w:r w:rsidRPr="00577437">
        <w:rPr>
          <w:rFonts w:ascii="Poppins" w:hAnsi="Poppins" w:cs="Poppins"/>
        </w:rPr>
        <w:t xml:space="preserve">within the allocated campsite boundary as per the onsite map. </w:t>
      </w:r>
      <w:r>
        <w:rPr>
          <w:rFonts w:ascii="Poppins" w:hAnsi="Poppins" w:cs="Poppins"/>
        </w:rPr>
        <w:t xml:space="preserve"> No </w:t>
      </w:r>
      <w:r w:rsidRPr="00577437">
        <w:rPr>
          <w:rFonts w:ascii="Poppins" w:hAnsi="Poppins" w:cs="Poppins"/>
        </w:rPr>
        <w:t>camping is permitted behind the sundial, in the quiet corner, around the flagpole</w:t>
      </w:r>
      <w:r w:rsidR="00B14950">
        <w:rPr>
          <w:rFonts w:ascii="Poppins" w:hAnsi="Poppins" w:cs="Poppins"/>
        </w:rPr>
        <w:t xml:space="preserve"> (which is the fire assembly point)</w:t>
      </w:r>
      <w:r w:rsidRPr="00577437">
        <w:rPr>
          <w:rFonts w:ascii="Poppins" w:hAnsi="Poppins" w:cs="Poppins"/>
        </w:rPr>
        <w:t>, or on the lawn within the lines.</w:t>
      </w:r>
    </w:p>
    <w:p w14:paraId="44C6B0ED" w14:textId="353CAFA4" w:rsidR="00577437" w:rsidRDefault="00577437" w:rsidP="008320C7">
      <w:pPr>
        <w:pStyle w:val="ListParagraph"/>
        <w:numPr>
          <w:ilvl w:val="0"/>
          <w:numId w:val="1"/>
        </w:numPr>
        <w:rPr>
          <w:rFonts w:ascii="Poppins" w:hAnsi="Poppins" w:cs="Poppins"/>
        </w:rPr>
      </w:pPr>
      <w:r w:rsidRPr="00577437">
        <w:rPr>
          <w:rFonts w:ascii="Poppins" w:hAnsi="Poppins" w:cs="Poppins"/>
        </w:rPr>
        <w:t>No vehicles except emergency vehicles are allowed onto the campsite</w:t>
      </w:r>
      <w:r>
        <w:rPr>
          <w:rFonts w:ascii="Poppins" w:hAnsi="Poppins" w:cs="Poppins"/>
        </w:rPr>
        <w:t>/s</w:t>
      </w:r>
      <w:r w:rsidRPr="00577437">
        <w:rPr>
          <w:rFonts w:ascii="Poppins" w:hAnsi="Poppins" w:cs="Poppins"/>
        </w:rPr>
        <w:t>.  Other vehicles may be permitted with prior agreement.</w:t>
      </w:r>
    </w:p>
    <w:p w14:paraId="3CCC2C21" w14:textId="20F37B17" w:rsidR="00577437" w:rsidRDefault="00577437" w:rsidP="008320C7">
      <w:pPr>
        <w:pStyle w:val="ListParagraph"/>
        <w:numPr>
          <w:ilvl w:val="0"/>
          <w:numId w:val="1"/>
        </w:numPr>
        <w:rPr>
          <w:rFonts w:ascii="Poppins" w:hAnsi="Poppins" w:cs="Poppins"/>
        </w:rPr>
      </w:pPr>
      <w:r w:rsidRPr="00577437">
        <w:rPr>
          <w:rFonts w:ascii="Poppins" w:hAnsi="Poppins" w:cs="Poppins"/>
        </w:rPr>
        <w:t xml:space="preserve">Firefighting equipment must be accessible at all times. Equipment must not be removed from its </w:t>
      </w:r>
      <w:r w:rsidR="00EA5AC9">
        <w:rPr>
          <w:rFonts w:ascii="Poppins" w:hAnsi="Poppins" w:cs="Poppins"/>
        </w:rPr>
        <w:t>identified</w:t>
      </w:r>
      <w:r w:rsidRPr="00577437">
        <w:rPr>
          <w:rFonts w:ascii="Poppins" w:hAnsi="Poppins" w:cs="Poppins"/>
        </w:rPr>
        <w:t xml:space="preserve"> position except in an emergency.</w:t>
      </w:r>
    </w:p>
    <w:p w14:paraId="668E27FD" w14:textId="0F50F266" w:rsidR="00B14950" w:rsidRDefault="00B14950" w:rsidP="008320C7">
      <w:pPr>
        <w:pStyle w:val="ListParagraph"/>
        <w:numPr>
          <w:ilvl w:val="0"/>
          <w:numId w:val="1"/>
        </w:numPr>
        <w:rPr>
          <w:rFonts w:ascii="Poppins" w:hAnsi="Poppins" w:cs="Poppins"/>
        </w:rPr>
      </w:pPr>
      <w:r w:rsidRPr="00B14950">
        <w:rPr>
          <w:rFonts w:ascii="Poppins" w:hAnsi="Poppins" w:cs="Poppins"/>
        </w:rPr>
        <w:t xml:space="preserve">The </w:t>
      </w:r>
      <w:r>
        <w:rPr>
          <w:rFonts w:ascii="Poppins" w:hAnsi="Poppins" w:cs="Poppins"/>
        </w:rPr>
        <w:t>campsites</w:t>
      </w:r>
      <w:r w:rsidRPr="00B14950">
        <w:rPr>
          <w:rFonts w:ascii="Poppins" w:hAnsi="Poppins" w:cs="Poppins"/>
        </w:rPr>
        <w:t xml:space="preserve"> should be left clean and tidy as described in the </w:t>
      </w:r>
      <w:r>
        <w:rPr>
          <w:rFonts w:ascii="Poppins" w:hAnsi="Poppins" w:cs="Poppins"/>
        </w:rPr>
        <w:t>Campsite</w:t>
      </w:r>
      <w:r w:rsidRPr="00B14950">
        <w:rPr>
          <w:rFonts w:ascii="Poppins" w:hAnsi="Poppins" w:cs="Poppins"/>
        </w:rPr>
        <w:t xml:space="preserve"> User Guide.  This includes flush</w:t>
      </w:r>
      <w:r>
        <w:rPr>
          <w:rFonts w:ascii="Poppins" w:hAnsi="Poppins" w:cs="Poppins"/>
        </w:rPr>
        <w:t xml:space="preserve">ing and cleaning the </w:t>
      </w:r>
      <w:r w:rsidRPr="00B14950">
        <w:rPr>
          <w:rFonts w:ascii="Poppins" w:hAnsi="Poppins" w:cs="Poppins"/>
        </w:rPr>
        <w:t xml:space="preserve">campsite toilets and </w:t>
      </w:r>
      <w:r>
        <w:rPr>
          <w:rFonts w:ascii="Poppins" w:hAnsi="Poppins" w:cs="Poppins"/>
        </w:rPr>
        <w:t>sweeping/mopping the floors</w:t>
      </w:r>
      <w:r w:rsidRPr="00B14950">
        <w:rPr>
          <w:rFonts w:ascii="Poppins" w:hAnsi="Poppins" w:cs="Poppins"/>
        </w:rPr>
        <w:t xml:space="preserve"> as necessary</w:t>
      </w:r>
      <w:r>
        <w:rPr>
          <w:rFonts w:ascii="Poppins" w:hAnsi="Poppins" w:cs="Poppins"/>
        </w:rPr>
        <w:t>.</w:t>
      </w:r>
    </w:p>
    <w:p w14:paraId="3C5E869E" w14:textId="0C0C99B7" w:rsidR="00577437" w:rsidRDefault="00577437" w:rsidP="008320C7">
      <w:pPr>
        <w:pStyle w:val="ListParagraph"/>
        <w:numPr>
          <w:ilvl w:val="0"/>
          <w:numId w:val="1"/>
        </w:numPr>
        <w:rPr>
          <w:rFonts w:ascii="Poppins" w:hAnsi="Poppins" w:cs="Poppins"/>
        </w:rPr>
      </w:pPr>
      <w:r>
        <w:rPr>
          <w:rFonts w:ascii="Poppins" w:hAnsi="Poppins" w:cs="Poppins"/>
        </w:rPr>
        <w:t xml:space="preserve">When leaving, </w:t>
      </w:r>
      <w:r w:rsidRPr="00577437">
        <w:rPr>
          <w:rFonts w:ascii="Poppins" w:hAnsi="Poppins" w:cs="Poppins"/>
        </w:rPr>
        <w:t xml:space="preserve">Leaders are responsible for locking up the </w:t>
      </w:r>
      <w:r w:rsidR="004941D2">
        <w:rPr>
          <w:rFonts w:ascii="Poppins" w:hAnsi="Poppins" w:cs="Poppins"/>
        </w:rPr>
        <w:t>campsite</w:t>
      </w:r>
      <w:r w:rsidRPr="00577437">
        <w:rPr>
          <w:rFonts w:ascii="Poppins" w:hAnsi="Poppins" w:cs="Poppins"/>
        </w:rPr>
        <w:t xml:space="preserve"> toilets and shower room, </w:t>
      </w:r>
      <w:r w:rsidR="00B14950">
        <w:rPr>
          <w:rFonts w:ascii="Poppins" w:hAnsi="Poppins" w:cs="Poppins"/>
        </w:rPr>
        <w:t xml:space="preserve">Swan Haven and </w:t>
      </w:r>
      <w:r w:rsidR="004941D2">
        <w:rPr>
          <w:rFonts w:ascii="Poppins" w:hAnsi="Poppins" w:cs="Poppins"/>
        </w:rPr>
        <w:t>C</w:t>
      </w:r>
      <w:r w:rsidR="00B14950">
        <w:rPr>
          <w:rFonts w:ascii="Poppins" w:hAnsi="Poppins" w:cs="Poppins"/>
        </w:rPr>
        <w:t>amp</w:t>
      </w:r>
      <w:r w:rsidR="004941D2">
        <w:rPr>
          <w:rFonts w:ascii="Poppins" w:hAnsi="Poppins" w:cs="Poppins"/>
        </w:rPr>
        <w:t xml:space="preserve"> S</w:t>
      </w:r>
      <w:r w:rsidR="00B14950">
        <w:rPr>
          <w:rFonts w:ascii="Poppins" w:hAnsi="Poppins" w:cs="Poppins"/>
        </w:rPr>
        <w:t>tore</w:t>
      </w:r>
      <w:r w:rsidR="004941D2">
        <w:rPr>
          <w:rFonts w:ascii="Poppins" w:hAnsi="Poppins" w:cs="Poppins"/>
        </w:rPr>
        <w:t xml:space="preserve"> and </w:t>
      </w:r>
      <w:r w:rsidRPr="00577437">
        <w:rPr>
          <w:rFonts w:ascii="Poppins" w:hAnsi="Poppins" w:cs="Poppins"/>
        </w:rPr>
        <w:t>returning the keys to the key safe and scrambling the access code.</w:t>
      </w:r>
    </w:p>
    <w:p w14:paraId="1864A2F6" w14:textId="3CFFCCBF" w:rsidR="00577437" w:rsidRPr="00577437" w:rsidRDefault="00577437" w:rsidP="008320C7">
      <w:pPr>
        <w:pStyle w:val="ListParagraph"/>
        <w:numPr>
          <w:ilvl w:val="0"/>
          <w:numId w:val="1"/>
        </w:numPr>
        <w:rPr>
          <w:rFonts w:ascii="Poppins" w:hAnsi="Poppins" w:cs="Poppins"/>
        </w:rPr>
      </w:pPr>
      <w:r w:rsidRPr="00577437">
        <w:rPr>
          <w:rFonts w:ascii="Poppins" w:hAnsi="Poppins" w:cs="Poppins"/>
        </w:rPr>
        <w:t>Failure to comply with the campsite rules may result in an additional charge.</w:t>
      </w:r>
    </w:p>
    <w:sectPr w:rsidR="00577437" w:rsidRPr="00577437" w:rsidSect="00B14950">
      <w:pgSz w:w="11906" w:h="16838"/>
      <w:pgMar w:top="709"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44615" w14:textId="77777777" w:rsidR="0006794A" w:rsidRDefault="0006794A" w:rsidP="00AD4F6E">
      <w:r>
        <w:separator/>
      </w:r>
    </w:p>
  </w:endnote>
  <w:endnote w:type="continuationSeparator" w:id="0">
    <w:p w14:paraId="7E651361" w14:textId="77777777" w:rsidR="0006794A" w:rsidRDefault="0006794A" w:rsidP="00AD4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200BF" w14:textId="77777777" w:rsidR="0006794A" w:rsidRDefault="0006794A" w:rsidP="00AD4F6E">
      <w:r>
        <w:separator/>
      </w:r>
    </w:p>
  </w:footnote>
  <w:footnote w:type="continuationSeparator" w:id="0">
    <w:p w14:paraId="53AABA12" w14:textId="77777777" w:rsidR="0006794A" w:rsidRDefault="0006794A" w:rsidP="00AD4F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30B3A"/>
    <w:multiLevelType w:val="hybridMultilevel"/>
    <w:tmpl w:val="DBA4BF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A14BFB"/>
    <w:multiLevelType w:val="hybridMultilevel"/>
    <w:tmpl w:val="329839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F0905C2"/>
    <w:multiLevelType w:val="hybridMultilevel"/>
    <w:tmpl w:val="0B7612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7565445">
    <w:abstractNumId w:val="0"/>
  </w:num>
  <w:num w:numId="2" w16cid:durableId="1626695391">
    <w:abstractNumId w:val="1"/>
  </w:num>
  <w:num w:numId="3" w16cid:durableId="19609900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F6E"/>
    <w:rsid w:val="00026FA8"/>
    <w:rsid w:val="0006794A"/>
    <w:rsid w:val="000E242A"/>
    <w:rsid w:val="001440A8"/>
    <w:rsid w:val="00166041"/>
    <w:rsid w:val="00231940"/>
    <w:rsid w:val="0028236C"/>
    <w:rsid w:val="00415B48"/>
    <w:rsid w:val="004941D2"/>
    <w:rsid w:val="00552F8C"/>
    <w:rsid w:val="00577437"/>
    <w:rsid w:val="006929EE"/>
    <w:rsid w:val="00727F34"/>
    <w:rsid w:val="008320C7"/>
    <w:rsid w:val="008D304B"/>
    <w:rsid w:val="00925825"/>
    <w:rsid w:val="009409AA"/>
    <w:rsid w:val="00A0274B"/>
    <w:rsid w:val="00AA3DBF"/>
    <w:rsid w:val="00AD4F6E"/>
    <w:rsid w:val="00B14950"/>
    <w:rsid w:val="00EA5A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91618"/>
  <w15:chartTrackingRefBased/>
  <w15:docId w15:val="{4159C6BA-0F76-468A-872D-9DC243801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F6E"/>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AD4F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D4F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4F6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4F6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4F6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4F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4F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4F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4F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F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D4F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D4F6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4F6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4F6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4F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4F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4F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4F6E"/>
    <w:rPr>
      <w:rFonts w:eastAsiaTheme="majorEastAsia" w:cstheme="majorBidi"/>
      <w:color w:val="272727" w:themeColor="text1" w:themeTint="D8"/>
    </w:rPr>
  </w:style>
  <w:style w:type="paragraph" w:styleId="Title">
    <w:name w:val="Title"/>
    <w:basedOn w:val="Normal"/>
    <w:next w:val="Normal"/>
    <w:link w:val="TitleChar"/>
    <w:uiPriority w:val="10"/>
    <w:qFormat/>
    <w:rsid w:val="00AD4F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4F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4F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4F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4F6E"/>
    <w:pPr>
      <w:spacing w:before="160"/>
      <w:jc w:val="center"/>
    </w:pPr>
    <w:rPr>
      <w:i/>
      <w:iCs/>
      <w:color w:val="404040" w:themeColor="text1" w:themeTint="BF"/>
    </w:rPr>
  </w:style>
  <w:style w:type="character" w:customStyle="1" w:styleId="QuoteChar">
    <w:name w:val="Quote Char"/>
    <w:basedOn w:val="DefaultParagraphFont"/>
    <w:link w:val="Quote"/>
    <w:uiPriority w:val="29"/>
    <w:rsid w:val="00AD4F6E"/>
    <w:rPr>
      <w:i/>
      <w:iCs/>
      <w:color w:val="404040" w:themeColor="text1" w:themeTint="BF"/>
    </w:rPr>
  </w:style>
  <w:style w:type="paragraph" w:styleId="ListParagraph">
    <w:name w:val="List Paragraph"/>
    <w:basedOn w:val="Normal"/>
    <w:uiPriority w:val="34"/>
    <w:qFormat/>
    <w:rsid w:val="00AD4F6E"/>
    <w:pPr>
      <w:ind w:left="720"/>
      <w:contextualSpacing/>
    </w:pPr>
  </w:style>
  <w:style w:type="character" w:styleId="IntenseEmphasis">
    <w:name w:val="Intense Emphasis"/>
    <w:basedOn w:val="DefaultParagraphFont"/>
    <w:uiPriority w:val="21"/>
    <w:qFormat/>
    <w:rsid w:val="00AD4F6E"/>
    <w:rPr>
      <w:i/>
      <w:iCs/>
      <w:color w:val="2F5496" w:themeColor="accent1" w:themeShade="BF"/>
    </w:rPr>
  </w:style>
  <w:style w:type="paragraph" w:styleId="IntenseQuote">
    <w:name w:val="Intense Quote"/>
    <w:basedOn w:val="Normal"/>
    <w:next w:val="Normal"/>
    <w:link w:val="IntenseQuoteChar"/>
    <w:uiPriority w:val="30"/>
    <w:qFormat/>
    <w:rsid w:val="00AD4F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4F6E"/>
    <w:rPr>
      <w:i/>
      <w:iCs/>
      <w:color w:val="2F5496" w:themeColor="accent1" w:themeShade="BF"/>
    </w:rPr>
  </w:style>
  <w:style w:type="character" w:styleId="IntenseReference">
    <w:name w:val="Intense Reference"/>
    <w:basedOn w:val="DefaultParagraphFont"/>
    <w:uiPriority w:val="32"/>
    <w:qFormat/>
    <w:rsid w:val="00AD4F6E"/>
    <w:rPr>
      <w:b/>
      <w:bCs/>
      <w:smallCaps/>
      <w:color w:val="2F5496" w:themeColor="accent1" w:themeShade="BF"/>
      <w:spacing w:val="5"/>
    </w:rPr>
  </w:style>
  <w:style w:type="paragraph" w:styleId="Header">
    <w:name w:val="header"/>
    <w:basedOn w:val="Normal"/>
    <w:link w:val="HeaderChar"/>
    <w:uiPriority w:val="99"/>
    <w:unhideWhenUsed/>
    <w:rsid w:val="00AD4F6E"/>
    <w:pPr>
      <w:tabs>
        <w:tab w:val="center" w:pos="4513"/>
        <w:tab w:val="right" w:pos="9026"/>
      </w:tabs>
    </w:pPr>
  </w:style>
  <w:style w:type="character" w:customStyle="1" w:styleId="HeaderChar">
    <w:name w:val="Header Char"/>
    <w:basedOn w:val="DefaultParagraphFont"/>
    <w:link w:val="Header"/>
    <w:uiPriority w:val="99"/>
    <w:rsid w:val="00AD4F6E"/>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AD4F6E"/>
    <w:pPr>
      <w:tabs>
        <w:tab w:val="center" w:pos="4513"/>
        <w:tab w:val="right" w:pos="9026"/>
      </w:tabs>
    </w:pPr>
  </w:style>
  <w:style w:type="character" w:customStyle="1" w:styleId="FooterChar">
    <w:name w:val="Footer Char"/>
    <w:basedOn w:val="DefaultParagraphFont"/>
    <w:link w:val="Footer"/>
    <w:uiPriority w:val="99"/>
    <w:rsid w:val="00AD4F6E"/>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851</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Lawrence</dc:creator>
  <cp:keywords/>
  <dc:description/>
  <cp:lastModifiedBy>Gill Lawrence</cp:lastModifiedBy>
  <cp:revision>2</cp:revision>
  <dcterms:created xsi:type="dcterms:W3CDTF">2025-10-23T14:45:00Z</dcterms:created>
  <dcterms:modified xsi:type="dcterms:W3CDTF">2025-10-23T14:45:00Z</dcterms:modified>
</cp:coreProperties>
</file>