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A0EF5" w14:textId="77777777" w:rsidR="00F209AE" w:rsidRDefault="00F209AE" w:rsidP="00F209AE">
      <w:pPr>
        <w:rPr>
          <w:rFonts w:ascii="Poppins" w:hAnsi="Poppins" w:cs="Poppins"/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A72927F" wp14:editId="08D444EB">
            <wp:simplePos x="0" y="0"/>
            <wp:positionH relativeFrom="column">
              <wp:posOffset>4300855</wp:posOffset>
            </wp:positionH>
            <wp:positionV relativeFrom="paragraph">
              <wp:posOffset>0</wp:posOffset>
            </wp:positionV>
            <wp:extent cx="2575560" cy="2931160"/>
            <wp:effectExtent l="0" t="0" r="0" b="2540"/>
            <wp:wrapThrough wrapText="bothSides">
              <wp:wrapPolygon edited="0">
                <wp:start x="0" y="0"/>
                <wp:lineTo x="0" y="21478"/>
                <wp:lineTo x="21408" y="21478"/>
                <wp:lineTo x="21408" y="0"/>
                <wp:lineTo x="0" y="0"/>
              </wp:wrapPolygon>
            </wp:wrapThrough>
            <wp:docPr id="410188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8801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09AE">
        <w:rPr>
          <w:rFonts w:ascii="Poppins" w:hAnsi="Poppins" w:cs="Poppins"/>
          <w:b/>
          <w:sz w:val="32"/>
          <w:szCs w:val="32"/>
        </w:rPr>
        <w:t xml:space="preserve">INDOOR CURLING EQUIPMENT   </w:t>
      </w:r>
    </w:p>
    <w:p w14:paraId="68ACAC76" w14:textId="77777777" w:rsidR="00F209AE" w:rsidRPr="00F209AE" w:rsidRDefault="00F209AE" w:rsidP="00F209AE">
      <w:pPr>
        <w:rPr>
          <w:rFonts w:ascii="Poppins" w:hAnsi="Poppins" w:cs="Poppins"/>
          <w:b/>
          <w:sz w:val="32"/>
          <w:szCs w:val="32"/>
        </w:rPr>
      </w:pPr>
      <w:r w:rsidRPr="00F209AE">
        <w:rPr>
          <w:rFonts w:ascii="Poppins" w:hAnsi="Poppins" w:cs="Poppins"/>
          <w:b/>
          <w:sz w:val="24"/>
          <w:szCs w:val="24"/>
        </w:rPr>
        <w:t>Guideacres now owns a set of indoor Curling Equipment for the use of hirers of Guideacres. It is kept at Guideacres (in the outside store room)</w:t>
      </w:r>
      <w:r w:rsidRPr="00F209AE">
        <w:rPr>
          <w:noProof/>
          <w:lang w:eastAsia="en-GB"/>
        </w:rPr>
        <w:t xml:space="preserve"> </w:t>
      </w:r>
      <w:r w:rsidRPr="00F209AE">
        <w:rPr>
          <w:rFonts w:ascii="Poppins" w:hAnsi="Poppins" w:cs="Poppins"/>
          <w:b/>
          <w:sz w:val="32"/>
          <w:szCs w:val="32"/>
        </w:rPr>
        <w:t xml:space="preserve">  </w:t>
      </w:r>
    </w:p>
    <w:p w14:paraId="43611471" w14:textId="39AA6917" w:rsidR="00F209AE" w:rsidRPr="00F209AE" w:rsidRDefault="00F209AE" w:rsidP="00F209AE">
      <w:pPr>
        <w:rPr>
          <w:rFonts w:ascii="Poppins" w:hAnsi="Poppins" w:cs="Poppins"/>
          <w:b/>
          <w:sz w:val="24"/>
          <w:szCs w:val="24"/>
        </w:rPr>
      </w:pPr>
      <w:r w:rsidRPr="00F209AE">
        <w:rPr>
          <w:rFonts w:ascii="Poppins" w:hAnsi="Poppins" w:cs="Poppins"/>
          <w:b/>
          <w:sz w:val="24"/>
          <w:szCs w:val="24"/>
        </w:rPr>
        <w:t xml:space="preserve">It is suitable for use by all ages [Rainbows to Trefoil Guild] and all </w:t>
      </w:r>
      <w:r w:rsidR="002506E0" w:rsidRPr="00F209AE">
        <w:rPr>
          <w:rFonts w:ascii="Poppins" w:hAnsi="Poppins" w:cs="Poppins"/>
          <w:b/>
          <w:sz w:val="24"/>
          <w:szCs w:val="24"/>
        </w:rPr>
        <w:t>abilities</w:t>
      </w:r>
      <w:r w:rsidRPr="00F209AE">
        <w:rPr>
          <w:rFonts w:ascii="Poppins" w:hAnsi="Poppins" w:cs="Poppins"/>
          <w:b/>
          <w:sz w:val="24"/>
          <w:szCs w:val="24"/>
        </w:rPr>
        <w:t xml:space="preserve"> [able bodied to </w:t>
      </w:r>
      <w:proofErr w:type="gramStart"/>
      <w:r w:rsidRPr="00F209AE">
        <w:rPr>
          <w:rFonts w:ascii="Poppins" w:hAnsi="Poppins" w:cs="Poppins"/>
          <w:b/>
          <w:sz w:val="24"/>
          <w:szCs w:val="24"/>
        </w:rPr>
        <w:t>wheel chair</w:t>
      </w:r>
      <w:proofErr w:type="gramEnd"/>
      <w:r w:rsidRPr="00F209AE">
        <w:rPr>
          <w:rFonts w:ascii="Poppins" w:hAnsi="Poppins" w:cs="Poppins"/>
          <w:b/>
          <w:sz w:val="24"/>
          <w:szCs w:val="24"/>
        </w:rPr>
        <w:t xml:space="preserve"> users]</w:t>
      </w:r>
    </w:p>
    <w:p w14:paraId="5F48BD06" w14:textId="2C3C3F0E" w:rsidR="00F209AE" w:rsidRPr="00AA1232" w:rsidRDefault="00F209AE" w:rsidP="00F209AE">
      <w:pPr>
        <w:rPr>
          <w:noProof/>
          <w:sz w:val="32"/>
          <w:szCs w:val="32"/>
          <w:lang w:eastAsia="en-GB"/>
        </w:rPr>
      </w:pPr>
      <w:r w:rsidRPr="00F209AE">
        <w:rPr>
          <w:rFonts w:ascii="Poppins" w:hAnsi="Poppins" w:cs="Poppins"/>
          <w:b/>
          <w:sz w:val="24"/>
          <w:szCs w:val="24"/>
        </w:rPr>
        <w:t xml:space="preserve">The equipment can </w:t>
      </w:r>
      <w:r>
        <w:rPr>
          <w:rFonts w:ascii="Poppins" w:hAnsi="Poppins" w:cs="Poppins"/>
          <w:b/>
          <w:sz w:val="24"/>
          <w:szCs w:val="24"/>
        </w:rPr>
        <w:t xml:space="preserve">also </w:t>
      </w:r>
      <w:r w:rsidRPr="00F209AE">
        <w:rPr>
          <w:rFonts w:ascii="Poppins" w:hAnsi="Poppins" w:cs="Poppins"/>
          <w:b/>
          <w:sz w:val="24"/>
          <w:szCs w:val="24"/>
        </w:rPr>
        <w:t>be hired for</w:t>
      </w:r>
      <w:r>
        <w:rPr>
          <w:rFonts w:ascii="Poppins" w:hAnsi="Poppins" w:cs="Poppins"/>
          <w:b/>
          <w:sz w:val="24"/>
          <w:szCs w:val="24"/>
        </w:rPr>
        <w:t xml:space="preserve"> use away from </w:t>
      </w:r>
      <w:r w:rsidRPr="00F209AE">
        <w:rPr>
          <w:rFonts w:ascii="Poppins" w:hAnsi="Poppins" w:cs="Poppins"/>
          <w:b/>
          <w:sz w:val="24"/>
          <w:szCs w:val="24"/>
        </w:rPr>
        <w:t>Guideacres</w:t>
      </w:r>
      <w:r>
        <w:rPr>
          <w:rFonts w:ascii="Poppins" w:hAnsi="Poppins" w:cs="Poppins"/>
          <w:b/>
          <w:sz w:val="24"/>
          <w:szCs w:val="24"/>
        </w:rPr>
        <w:t>,</w:t>
      </w:r>
      <w:r w:rsidRPr="00F209AE">
        <w:rPr>
          <w:rFonts w:ascii="Poppins" w:hAnsi="Poppins" w:cs="Poppins"/>
          <w:b/>
          <w:sz w:val="24"/>
          <w:szCs w:val="24"/>
        </w:rPr>
        <w:t xml:space="preserve"> at £10 a session</w:t>
      </w:r>
      <w:r>
        <w:rPr>
          <w:rFonts w:ascii="Poppins" w:hAnsi="Poppins" w:cs="Poppins"/>
          <w:b/>
          <w:sz w:val="24"/>
          <w:szCs w:val="24"/>
        </w:rPr>
        <w:t>,</w:t>
      </w:r>
      <w:r>
        <w:rPr>
          <w:rFonts w:ascii="Poppins" w:hAnsi="Poppins" w:cs="Poppins"/>
          <w:b/>
          <w:sz w:val="32"/>
          <w:szCs w:val="32"/>
        </w:rPr>
        <w:t xml:space="preserve"> </w:t>
      </w:r>
      <w:r w:rsidRPr="00F209AE">
        <w:rPr>
          <w:rFonts w:ascii="Poppins" w:hAnsi="Poppins" w:cs="Poppins"/>
          <w:b/>
          <w:sz w:val="24"/>
          <w:szCs w:val="24"/>
        </w:rPr>
        <w:t>when Guideacres not booked</w:t>
      </w:r>
      <w:r>
        <w:rPr>
          <w:rFonts w:ascii="Poppins" w:hAnsi="Poppins" w:cs="Poppins"/>
          <w:b/>
          <w:sz w:val="32"/>
          <w:szCs w:val="32"/>
        </w:rPr>
        <w:t xml:space="preserve"> .</w:t>
      </w:r>
      <w:r w:rsidRPr="00F209AE">
        <w:rPr>
          <w:noProof/>
          <w:sz w:val="32"/>
          <w:szCs w:val="32"/>
          <w:lang w:eastAsia="en-GB"/>
        </w:rPr>
        <w:t xml:space="preserve">           </w:t>
      </w:r>
    </w:p>
    <w:p w14:paraId="048885CC" w14:textId="77777777" w:rsidR="00F209AE" w:rsidRPr="00DB5748" w:rsidRDefault="00F209AE" w:rsidP="00F209AE">
      <w:pPr>
        <w:rPr>
          <w:rFonts w:ascii="Poppins" w:hAnsi="Poppins" w:cs="Poppins"/>
          <w:b/>
          <w:sz w:val="24"/>
          <w:szCs w:val="24"/>
        </w:rPr>
      </w:pPr>
      <w:r w:rsidRPr="00DB5748">
        <w:rPr>
          <w:rFonts w:ascii="Poppins" w:hAnsi="Poppins" w:cs="Poppins"/>
          <w:b/>
          <w:sz w:val="24"/>
          <w:szCs w:val="24"/>
        </w:rPr>
        <w:t>To hire this equipment please complete form below and return to:</w:t>
      </w:r>
    </w:p>
    <w:p w14:paraId="048184D5" w14:textId="77777777" w:rsidR="00F209AE" w:rsidRDefault="00F209AE" w:rsidP="00F209AE">
      <w:pPr>
        <w:rPr>
          <w:rFonts w:ascii="Poppins" w:hAnsi="Poppins" w:cs="Poppins"/>
          <w:b/>
          <w:sz w:val="24"/>
          <w:szCs w:val="24"/>
        </w:rPr>
      </w:pPr>
      <w:r w:rsidRPr="00DB5748">
        <w:rPr>
          <w:rFonts w:ascii="Poppins" w:hAnsi="Poppins" w:cs="Poppins"/>
          <w:b/>
          <w:sz w:val="24"/>
          <w:szCs w:val="24"/>
        </w:rPr>
        <w:t>Judy Turner</w:t>
      </w:r>
      <w:r w:rsidR="00186D2C">
        <w:rPr>
          <w:rFonts w:ascii="Poppins" w:hAnsi="Poppins" w:cs="Poppins"/>
          <w:b/>
          <w:sz w:val="24"/>
          <w:szCs w:val="24"/>
        </w:rPr>
        <w:t xml:space="preserve"> </w:t>
      </w:r>
      <w:r w:rsidR="000E7757">
        <w:rPr>
          <w:rFonts w:ascii="Poppins" w:hAnsi="Poppins" w:cs="Poppins"/>
          <w:b/>
          <w:sz w:val="24"/>
          <w:szCs w:val="24"/>
        </w:rPr>
        <w:t xml:space="preserve">  [</w:t>
      </w:r>
      <w:r w:rsidR="00DB5748" w:rsidRPr="00DB5748">
        <w:rPr>
          <w:rFonts w:ascii="Poppins" w:hAnsi="Poppins" w:cs="Poppins"/>
          <w:b/>
          <w:sz w:val="24"/>
          <w:szCs w:val="24"/>
        </w:rPr>
        <w:t xml:space="preserve"> </w:t>
      </w:r>
      <w:r w:rsidR="000E7757">
        <w:rPr>
          <w:rFonts w:ascii="Poppins" w:hAnsi="Poppins" w:cs="Poppins"/>
          <w:b/>
          <w:sz w:val="24"/>
          <w:szCs w:val="24"/>
        </w:rPr>
        <w:t>bookings@guideacres.org.uk ]</w:t>
      </w:r>
    </w:p>
    <w:p w14:paraId="77D188D0" w14:textId="77777777" w:rsidR="000E7757" w:rsidRDefault="000E7757" w:rsidP="00F209AE">
      <w:pPr>
        <w:rPr>
          <w:rFonts w:ascii="Poppins" w:hAnsi="Poppins" w:cs="Poppins"/>
          <w:b/>
          <w:sz w:val="24"/>
          <w:szCs w:val="24"/>
        </w:rPr>
      </w:pPr>
    </w:p>
    <w:p w14:paraId="3C7A7E90" w14:textId="77777777" w:rsidR="00DB5748" w:rsidRDefault="00DB5748" w:rsidP="00F209AE">
      <w:pPr>
        <w:rPr>
          <w:rFonts w:ascii="Poppins" w:hAnsi="Poppins" w:cs="Poppins"/>
          <w:b/>
          <w:sz w:val="24"/>
          <w:szCs w:val="24"/>
        </w:rPr>
      </w:pPr>
      <w:r>
        <w:rPr>
          <w:rFonts w:ascii="Poppins" w:hAnsi="Poppins" w:cs="Poppins"/>
          <w:b/>
          <w:sz w:val="24"/>
          <w:szCs w:val="24"/>
        </w:rPr>
        <w:t>Conditions of hire</w:t>
      </w:r>
    </w:p>
    <w:p w14:paraId="42561C79" w14:textId="77777777" w:rsidR="00DB5748" w:rsidRPr="000E7757" w:rsidRDefault="00DB5748" w:rsidP="00DB5748">
      <w:pPr>
        <w:pStyle w:val="ListParagraph"/>
        <w:numPr>
          <w:ilvl w:val="0"/>
          <w:numId w:val="1"/>
        </w:numPr>
        <w:rPr>
          <w:rFonts w:ascii="Poppins" w:hAnsi="Poppins" w:cs="Poppins"/>
          <w:sz w:val="24"/>
          <w:szCs w:val="24"/>
        </w:rPr>
      </w:pPr>
      <w:r w:rsidRPr="000E7757">
        <w:rPr>
          <w:rFonts w:ascii="Poppins" w:hAnsi="Poppins" w:cs="Poppins"/>
          <w:sz w:val="24"/>
          <w:szCs w:val="24"/>
        </w:rPr>
        <w:t xml:space="preserve">Hirer to collect equipment [curling stones, target, pushers] from the outdoor store at Guideacres prior to use. Ensure you have the current gate code and </w:t>
      </w:r>
      <w:proofErr w:type="spellStart"/>
      <w:r w:rsidRPr="000E7757">
        <w:rPr>
          <w:rFonts w:ascii="Poppins" w:hAnsi="Poppins" w:cs="Poppins"/>
          <w:sz w:val="24"/>
          <w:szCs w:val="24"/>
        </w:rPr>
        <w:t>keysafe</w:t>
      </w:r>
      <w:proofErr w:type="spellEnd"/>
      <w:r w:rsidRPr="000E7757">
        <w:rPr>
          <w:rFonts w:ascii="Poppins" w:hAnsi="Poppins" w:cs="Poppins"/>
          <w:sz w:val="24"/>
          <w:szCs w:val="24"/>
        </w:rPr>
        <w:t xml:space="preserve"> code.</w:t>
      </w:r>
    </w:p>
    <w:p w14:paraId="7C8F36B4" w14:textId="619F5F8C" w:rsidR="00186D2C" w:rsidRPr="000E7757" w:rsidRDefault="00DB5748" w:rsidP="00DB5748">
      <w:pPr>
        <w:pStyle w:val="ListParagraph"/>
        <w:numPr>
          <w:ilvl w:val="0"/>
          <w:numId w:val="1"/>
        </w:numPr>
        <w:rPr>
          <w:rFonts w:ascii="Poppins" w:hAnsi="Poppins" w:cs="Poppins"/>
          <w:sz w:val="24"/>
          <w:szCs w:val="24"/>
        </w:rPr>
      </w:pPr>
      <w:r w:rsidRPr="000E7757">
        <w:rPr>
          <w:rFonts w:ascii="Poppins" w:hAnsi="Poppins" w:cs="Poppins"/>
          <w:sz w:val="24"/>
          <w:szCs w:val="24"/>
        </w:rPr>
        <w:t>Hirer to re</w:t>
      </w:r>
      <w:r w:rsidR="000E7757">
        <w:rPr>
          <w:rFonts w:ascii="Poppins" w:hAnsi="Poppins" w:cs="Poppins"/>
          <w:sz w:val="24"/>
          <w:szCs w:val="24"/>
        </w:rPr>
        <w:t>turn equipment to Guideacres</w:t>
      </w:r>
      <w:r w:rsidRPr="000E7757">
        <w:rPr>
          <w:rFonts w:ascii="Poppins" w:hAnsi="Poppins" w:cs="Poppins"/>
          <w:sz w:val="24"/>
          <w:szCs w:val="24"/>
        </w:rPr>
        <w:t xml:space="preserve"> as soon as possible after use (</w:t>
      </w:r>
      <w:r w:rsidR="002506E0" w:rsidRPr="000E7757">
        <w:rPr>
          <w:rFonts w:ascii="Poppins" w:hAnsi="Poppins" w:cs="Poppins"/>
          <w:sz w:val="24"/>
          <w:szCs w:val="24"/>
        </w:rPr>
        <w:t>liaise</w:t>
      </w:r>
      <w:r w:rsidRPr="000E7757">
        <w:rPr>
          <w:rFonts w:ascii="Poppins" w:hAnsi="Poppins" w:cs="Poppins"/>
          <w:sz w:val="24"/>
          <w:szCs w:val="24"/>
        </w:rPr>
        <w:t xml:space="preserve"> with booking secretary as to</w:t>
      </w:r>
      <w:r w:rsidR="00186D2C" w:rsidRPr="000E7757">
        <w:rPr>
          <w:rFonts w:ascii="Poppins" w:hAnsi="Poppins" w:cs="Poppins"/>
          <w:sz w:val="24"/>
          <w:szCs w:val="24"/>
        </w:rPr>
        <w:t xml:space="preserve"> appropriate day</w:t>
      </w:r>
      <w:r w:rsidR="000E7757" w:rsidRPr="000E7757">
        <w:rPr>
          <w:rFonts w:ascii="Poppins" w:hAnsi="Poppins" w:cs="Poppins"/>
          <w:sz w:val="24"/>
          <w:szCs w:val="24"/>
        </w:rPr>
        <w:t>)</w:t>
      </w:r>
      <w:r w:rsidR="00186D2C" w:rsidRPr="000E7757">
        <w:rPr>
          <w:rFonts w:ascii="Poppins" w:hAnsi="Poppins" w:cs="Poppins"/>
          <w:sz w:val="24"/>
          <w:szCs w:val="24"/>
        </w:rPr>
        <w:t xml:space="preserve"> . </w:t>
      </w:r>
    </w:p>
    <w:p w14:paraId="1D32950C" w14:textId="77777777" w:rsidR="00186D2C" w:rsidRPr="000E7757" w:rsidRDefault="005D2F08" w:rsidP="00186D2C">
      <w:pPr>
        <w:pStyle w:val="ListParagraph"/>
        <w:numPr>
          <w:ilvl w:val="0"/>
          <w:numId w:val="1"/>
        </w:numPr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 xml:space="preserve">When </w:t>
      </w:r>
      <w:r w:rsidR="00186D2C" w:rsidRPr="000E7757">
        <w:rPr>
          <w:rFonts w:ascii="Poppins" w:hAnsi="Poppins" w:cs="Poppins"/>
          <w:sz w:val="24"/>
          <w:szCs w:val="24"/>
        </w:rPr>
        <w:t xml:space="preserve">equipment  back in storeroom </w:t>
      </w:r>
      <w:r>
        <w:rPr>
          <w:rFonts w:ascii="Poppins" w:hAnsi="Poppins" w:cs="Poppins"/>
          <w:sz w:val="24"/>
          <w:szCs w:val="24"/>
        </w:rPr>
        <w:t xml:space="preserve">please take a photo </w:t>
      </w:r>
      <w:r w:rsidR="00186D2C" w:rsidRPr="000E7757">
        <w:rPr>
          <w:rFonts w:ascii="Poppins" w:hAnsi="Poppins" w:cs="Poppins"/>
          <w:sz w:val="24"/>
          <w:szCs w:val="24"/>
        </w:rPr>
        <w:t xml:space="preserve">and send to booking secretary             </w:t>
      </w:r>
    </w:p>
    <w:p w14:paraId="388CB85D" w14:textId="77777777" w:rsidR="000E7757" w:rsidRPr="000E7757" w:rsidRDefault="00186D2C" w:rsidP="00186D2C">
      <w:pPr>
        <w:pStyle w:val="ListParagraph"/>
        <w:numPr>
          <w:ilvl w:val="0"/>
          <w:numId w:val="1"/>
        </w:numPr>
        <w:rPr>
          <w:rFonts w:ascii="Poppins" w:hAnsi="Poppins" w:cs="Poppins"/>
          <w:sz w:val="24"/>
          <w:szCs w:val="24"/>
        </w:rPr>
      </w:pPr>
      <w:r w:rsidRPr="000E7757">
        <w:rPr>
          <w:rFonts w:ascii="Poppins" w:hAnsi="Poppins" w:cs="Poppins"/>
          <w:sz w:val="24"/>
          <w:szCs w:val="24"/>
        </w:rPr>
        <w:t xml:space="preserve">Payment of £10  </w:t>
      </w:r>
      <w:r w:rsidR="000E7757" w:rsidRPr="000E7757">
        <w:rPr>
          <w:rFonts w:ascii="Poppins" w:hAnsi="Poppins" w:cs="Poppins"/>
          <w:sz w:val="24"/>
          <w:szCs w:val="24"/>
        </w:rPr>
        <w:t>preferably by transfer t</w:t>
      </w:r>
      <w:r w:rsidRPr="000E7757">
        <w:rPr>
          <w:rFonts w:ascii="Poppins" w:hAnsi="Poppins" w:cs="Poppins"/>
          <w:sz w:val="24"/>
          <w:szCs w:val="24"/>
        </w:rPr>
        <w:t>o</w:t>
      </w:r>
      <w:r w:rsidR="000E7757" w:rsidRPr="000E7757">
        <w:rPr>
          <w:rFonts w:ascii="Poppins" w:hAnsi="Poppins" w:cs="Poppins"/>
          <w:sz w:val="24"/>
          <w:szCs w:val="24"/>
        </w:rPr>
        <w:t>:</w:t>
      </w:r>
    </w:p>
    <w:p w14:paraId="09899ACF" w14:textId="77777777" w:rsidR="005D2F08" w:rsidRDefault="000E7757" w:rsidP="005D2F08">
      <w:pPr>
        <w:spacing w:after="240"/>
        <w:ind w:left="360"/>
        <w:rPr>
          <w:rFonts w:ascii="Trebuchet MS" w:hAnsi="Trebuchet MS"/>
          <w:b/>
          <w:bCs/>
          <w:sz w:val="24"/>
          <w:szCs w:val="24"/>
        </w:rPr>
      </w:pPr>
      <w:r w:rsidRPr="000E7757">
        <w:rPr>
          <w:rFonts w:ascii="Poppins" w:hAnsi="Poppins" w:cs="Poppins"/>
          <w:sz w:val="24"/>
          <w:szCs w:val="24"/>
        </w:rPr>
        <w:t xml:space="preserve">     </w:t>
      </w:r>
      <w:r w:rsidR="00186D2C" w:rsidRPr="000E7757">
        <w:rPr>
          <w:rFonts w:ascii="Poppins" w:hAnsi="Poppins" w:cs="Poppins"/>
          <w:sz w:val="24"/>
          <w:szCs w:val="24"/>
        </w:rPr>
        <w:t xml:space="preserve"> </w:t>
      </w:r>
      <w:r w:rsidR="00186D2C" w:rsidRPr="000E7757">
        <w:rPr>
          <w:rFonts w:ascii="Trebuchet MS" w:hAnsi="Trebuchet MS"/>
          <w:b/>
          <w:bCs/>
          <w:sz w:val="24"/>
          <w:szCs w:val="24"/>
        </w:rPr>
        <w:t>Girlguiding Guideacres, Sort code 20-49-29, Account no 80845361</w:t>
      </w:r>
      <w:r w:rsidRPr="000E7757">
        <w:rPr>
          <w:rFonts w:ascii="Trebuchet MS" w:hAnsi="Trebuchet MS"/>
          <w:b/>
          <w:bCs/>
          <w:sz w:val="24"/>
          <w:szCs w:val="24"/>
        </w:rPr>
        <w:t>.</w:t>
      </w:r>
      <w:r w:rsidR="005D2F08">
        <w:rPr>
          <w:rFonts w:ascii="Trebuchet MS" w:hAnsi="Trebuchet MS"/>
          <w:b/>
          <w:bCs/>
          <w:sz w:val="24"/>
          <w:szCs w:val="24"/>
        </w:rPr>
        <w:t xml:space="preserve"> [Ref – curling]</w:t>
      </w:r>
    </w:p>
    <w:p w14:paraId="7F04B490" w14:textId="77777777" w:rsidR="00186D2C" w:rsidRDefault="005D2F08" w:rsidP="000E7757">
      <w:pPr>
        <w:ind w:left="360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     </w:t>
      </w:r>
      <w:r w:rsidRPr="005D2F08">
        <w:rPr>
          <w:rFonts w:ascii="Trebuchet MS" w:hAnsi="Trebuchet MS"/>
          <w:bCs/>
          <w:sz w:val="24"/>
          <w:szCs w:val="24"/>
        </w:rPr>
        <w:t>Or a cheque payable to</w:t>
      </w:r>
      <w:r>
        <w:rPr>
          <w:rFonts w:ascii="Trebuchet MS" w:hAnsi="Trebuchet MS"/>
          <w:b/>
          <w:bCs/>
          <w:sz w:val="24"/>
          <w:szCs w:val="24"/>
        </w:rPr>
        <w:t xml:space="preserve"> Guideacres</w:t>
      </w:r>
      <w:r w:rsidR="000E7757" w:rsidRPr="000E7757">
        <w:rPr>
          <w:rFonts w:ascii="Trebuchet MS" w:hAnsi="Trebuchet MS"/>
          <w:b/>
          <w:bCs/>
          <w:sz w:val="24"/>
          <w:szCs w:val="24"/>
        </w:rPr>
        <w:t xml:space="preserve"> </w:t>
      </w:r>
    </w:p>
    <w:p w14:paraId="728FEF72" w14:textId="77777777" w:rsidR="000E7757" w:rsidRDefault="005D2F08" w:rsidP="005D2F08">
      <w:pPr>
        <w:tabs>
          <w:tab w:val="left" w:pos="2747"/>
          <w:tab w:val="left" w:pos="3370"/>
        </w:tabs>
        <w:ind w:left="360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ab/>
      </w:r>
      <w:r>
        <w:rPr>
          <w:rFonts w:ascii="Trebuchet MS" w:hAnsi="Trebuchet MS"/>
          <w:b/>
          <w:bCs/>
          <w:sz w:val="24"/>
          <w:szCs w:val="24"/>
        </w:rPr>
        <w:tab/>
      </w:r>
    </w:p>
    <w:p w14:paraId="16E1E147" w14:textId="79070CB3" w:rsidR="000E7757" w:rsidRDefault="000E7757" w:rsidP="000E7757">
      <w:pPr>
        <w:ind w:left="360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14:paraId="02E12D85" w14:textId="44C63542" w:rsidR="005D2F08" w:rsidRPr="003A4BEA" w:rsidRDefault="000E7757" w:rsidP="003A4BEA">
      <w:pPr>
        <w:ind w:left="360"/>
        <w:jc w:val="center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INDOOR CURLING EQUIPMENT </w:t>
      </w:r>
      <w:r w:rsidR="00F567C3">
        <w:rPr>
          <w:rFonts w:ascii="Trebuchet MS" w:hAnsi="Trebuchet MS"/>
          <w:b/>
          <w:bCs/>
          <w:sz w:val="24"/>
          <w:szCs w:val="24"/>
        </w:rPr>
        <w:t>HIRE</w:t>
      </w:r>
      <w:r w:rsidR="005D2F08">
        <w:rPr>
          <w:rFonts w:ascii="Trebuchet MS" w:hAnsi="Trebuchet MS"/>
          <w:b/>
          <w:bCs/>
          <w:sz w:val="16"/>
          <w:szCs w:val="16"/>
        </w:rPr>
        <w:t xml:space="preserve">   </w:t>
      </w:r>
      <w:r w:rsidR="008F3F48">
        <w:rPr>
          <w:rFonts w:ascii="Trebuchet MS" w:hAnsi="Trebuchet MS"/>
          <w:b/>
          <w:bCs/>
          <w:sz w:val="16"/>
          <w:szCs w:val="16"/>
        </w:rPr>
        <w:t xml:space="preserve">        </w:t>
      </w:r>
    </w:p>
    <w:p w14:paraId="139BECB5" w14:textId="5C4BB5D1" w:rsidR="000E7757" w:rsidRPr="005D2F08" w:rsidRDefault="0063390E" w:rsidP="005D2F08">
      <w:pPr>
        <w:spacing w:after="240"/>
        <w:rPr>
          <w:rFonts w:ascii="Trebuchet MS" w:hAnsi="Trebuchet MS"/>
          <w:b/>
          <w:bCs/>
          <w:i/>
          <w:color w:val="2F5496" w:themeColor="accent5" w:themeShade="BF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23FE2964" wp14:editId="70CF1FAE">
            <wp:simplePos x="0" y="0"/>
            <wp:positionH relativeFrom="column">
              <wp:posOffset>5803900</wp:posOffset>
            </wp:positionH>
            <wp:positionV relativeFrom="paragraph">
              <wp:posOffset>572770</wp:posOffset>
            </wp:positionV>
            <wp:extent cx="1038225" cy="1181735"/>
            <wp:effectExtent l="0" t="0" r="9525" b="0"/>
            <wp:wrapThrough wrapText="bothSides">
              <wp:wrapPolygon edited="0">
                <wp:start x="0" y="0"/>
                <wp:lineTo x="0" y="21240"/>
                <wp:lineTo x="21402" y="21240"/>
                <wp:lineTo x="21402" y="0"/>
                <wp:lineTo x="0" y="0"/>
              </wp:wrapPolygon>
            </wp:wrapThrough>
            <wp:docPr id="1294725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8801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F08">
        <w:rPr>
          <w:rFonts w:ascii="Trebuchet MS" w:hAnsi="Trebuchet MS"/>
          <w:b/>
          <w:bCs/>
          <w:sz w:val="16"/>
          <w:szCs w:val="16"/>
        </w:rPr>
        <w:t xml:space="preserve">        </w:t>
      </w:r>
      <w:r w:rsidR="000E7757">
        <w:rPr>
          <w:rFonts w:ascii="Trebuchet MS" w:hAnsi="Trebuchet MS"/>
          <w:b/>
          <w:bCs/>
          <w:sz w:val="24"/>
          <w:szCs w:val="24"/>
        </w:rPr>
        <w:t>Unit</w:t>
      </w:r>
      <w:r w:rsidR="005D2F08">
        <w:rPr>
          <w:rFonts w:ascii="Trebuchet MS" w:hAnsi="Trebuchet MS"/>
          <w:b/>
          <w:bCs/>
          <w:sz w:val="24"/>
          <w:szCs w:val="24"/>
        </w:rPr>
        <w:t xml:space="preserve">             </w:t>
      </w:r>
      <w:r w:rsidR="005929CF">
        <w:rPr>
          <w:rFonts w:ascii="Trebuchet MS" w:hAnsi="Trebuchet MS"/>
          <w:b/>
          <w:bCs/>
          <w:sz w:val="24"/>
          <w:szCs w:val="24"/>
        </w:rPr>
        <w:t xml:space="preserve">     </w:t>
      </w:r>
      <w:r w:rsidR="005F3FA8">
        <w:rPr>
          <w:rFonts w:ascii="Trebuchet MS" w:hAnsi="Trebuchet MS"/>
          <w:b/>
          <w:bCs/>
          <w:sz w:val="24"/>
          <w:szCs w:val="24"/>
        </w:rPr>
        <w:t xml:space="preserve">                                                                  </w:t>
      </w:r>
    </w:p>
    <w:p w14:paraId="5FD4A7BB" w14:textId="155AED3B" w:rsidR="000E7757" w:rsidRPr="005D2F08" w:rsidRDefault="000E7757" w:rsidP="005D2F08">
      <w:pPr>
        <w:spacing w:after="360"/>
        <w:ind w:left="360"/>
        <w:rPr>
          <w:rFonts w:ascii="Trebuchet MS" w:hAnsi="Trebuchet MS"/>
          <w:b/>
          <w:bCs/>
          <w:i/>
          <w:color w:val="2F5496" w:themeColor="accent5" w:themeShade="BF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Contact name</w:t>
      </w:r>
      <w:r w:rsidR="005D2F08">
        <w:rPr>
          <w:rFonts w:ascii="Trebuchet MS" w:hAnsi="Trebuchet MS"/>
          <w:b/>
          <w:bCs/>
          <w:sz w:val="24"/>
          <w:szCs w:val="24"/>
        </w:rPr>
        <w:t xml:space="preserve">     </w:t>
      </w:r>
    </w:p>
    <w:p w14:paraId="7C33A8D1" w14:textId="110F0330" w:rsidR="000E7757" w:rsidRDefault="000E7757" w:rsidP="005D2F08">
      <w:pPr>
        <w:ind w:left="360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Email address   </w:t>
      </w:r>
      <w:r w:rsidR="007F506B">
        <w:rPr>
          <w:rFonts w:ascii="Trebuchet MS" w:hAnsi="Trebuchet MS"/>
          <w:b/>
          <w:bCs/>
          <w:i/>
          <w:color w:val="2F5496" w:themeColor="accent5" w:themeShade="BF"/>
          <w:sz w:val="24"/>
          <w:szCs w:val="24"/>
        </w:rPr>
        <w:t xml:space="preserve">                   </w:t>
      </w:r>
      <w:r w:rsidR="007B4BD0">
        <w:rPr>
          <w:rFonts w:ascii="Trebuchet MS" w:hAnsi="Trebuchet MS"/>
          <w:b/>
          <w:bCs/>
          <w:i/>
          <w:color w:val="2F5496" w:themeColor="accent5" w:themeShade="BF"/>
          <w:sz w:val="24"/>
          <w:szCs w:val="24"/>
        </w:rPr>
        <w:t xml:space="preserve">                  </w:t>
      </w:r>
      <w:r>
        <w:rPr>
          <w:rFonts w:ascii="Trebuchet MS" w:hAnsi="Trebuchet MS"/>
          <w:b/>
          <w:bCs/>
          <w:sz w:val="24"/>
          <w:szCs w:val="24"/>
        </w:rPr>
        <w:t xml:space="preserve">    </w:t>
      </w:r>
      <w:r w:rsidR="005D2F08">
        <w:rPr>
          <w:rFonts w:ascii="Trebuchet MS" w:hAnsi="Trebuchet MS"/>
          <w:b/>
          <w:bCs/>
          <w:sz w:val="24"/>
          <w:szCs w:val="24"/>
        </w:rPr>
        <w:t>Phone number</w:t>
      </w:r>
    </w:p>
    <w:p w14:paraId="76B5702E" w14:textId="77777777" w:rsidR="007F506B" w:rsidRDefault="000E7757" w:rsidP="005D2F08">
      <w:pPr>
        <w:ind w:left="360"/>
        <w:rPr>
          <w:rFonts w:ascii="Trebuchet MS" w:hAnsi="Trebuchet MS"/>
          <w:b/>
          <w:bCs/>
          <w:i/>
          <w:color w:val="2F5496" w:themeColor="accent5" w:themeShade="BF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Date requi</w:t>
      </w:r>
      <w:r w:rsidR="005D2F08">
        <w:rPr>
          <w:rFonts w:ascii="Trebuchet MS" w:hAnsi="Trebuchet MS"/>
          <w:b/>
          <w:bCs/>
          <w:sz w:val="24"/>
          <w:szCs w:val="24"/>
        </w:rPr>
        <w:t>r</w:t>
      </w:r>
      <w:r>
        <w:rPr>
          <w:rFonts w:ascii="Trebuchet MS" w:hAnsi="Trebuchet MS"/>
          <w:b/>
          <w:bCs/>
          <w:sz w:val="24"/>
          <w:szCs w:val="24"/>
        </w:rPr>
        <w:t>ed</w:t>
      </w:r>
      <w:r w:rsidR="005D2F08">
        <w:rPr>
          <w:rFonts w:ascii="Trebuchet MS" w:hAnsi="Trebuchet MS"/>
          <w:b/>
          <w:bCs/>
          <w:sz w:val="24"/>
          <w:szCs w:val="24"/>
        </w:rPr>
        <w:t xml:space="preserve">  </w:t>
      </w:r>
    </w:p>
    <w:p w14:paraId="6CB6589E" w14:textId="2DAD5C81" w:rsidR="005D2F08" w:rsidRPr="005D2F08" w:rsidRDefault="005D2F08" w:rsidP="002506E0">
      <w:pPr>
        <w:ind w:left="360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[I agree to the conditions of hire]</w:t>
      </w:r>
    </w:p>
    <w:sectPr w:rsidR="005D2F08" w:rsidRPr="005D2F08" w:rsidSect="00F209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C22F9"/>
    <w:multiLevelType w:val="hybridMultilevel"/>
    <w:tmpl w:val="7D98A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82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96C"/>
    <w:rsid w:val="000E7757"/>
    <w:rsid w:val="00186D2C"/>
    <w:rsid w:val="001C1EDA"/>
    <w:rsid w:val="002115AF"/>
    <w:rsid w:val="00231EFB"/>
    <w:rsid w:val="0025055E"/>
    <w:rsid w:val="002506E0"/>
    <w:rsid w:val="003456F8"/>
    <w:rsid w:val="00346FB9"/>
    <w:rsid w:val="003A4BEA"/>
    <w:rsid w:val="004A46EF"/>
    <w:rsid w:val="005929CF"/>
    <w:rsid w:val="005D1196"/>
    <w:rsid w:val="005D2F08"/>
    <w:rsid w:val="005E45F3"/>
    <w:rsid w:val="005F3FA8"/>
    <w:rsid w:val="0063390E"/>
    <w:rsid w:val="00773A71"/>
    <w:rsid w:val="00773C2A"/>
    <w:rsid w:val="007B4BD0"/>
    <w:rsid w:val="007F506B"/>
    <w:rsid w:val="00866AAE"/>
    <w:rsid w:val="008F3F48"/>
    <w:rsid w:val="009249E9"/>
    <w:rsid w:val="0099796C"/>
    <w:rsid w:val="00AA1232"/>
    <w:rsid w:val="00B21FF9"/>
    <w:rsid w:val="00B47408"/>
    <w:rsid w:val="00D24CED"/>
    <w:rsid w:val="00DB5748"/>
    <w:rsid w:val="00E720D7"/>
    <w:rsid w:val="00F209AE"/>
    <w:rsid w:val="00F5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7F055"/>
  <w15:chartTrackingRefBased/>
  <w15:docId w15:val="{8624E245-91AB-4761-BF68-558CEBAC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7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5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turner</dc:creator>
  <cp:keywords/>
  <dc:description/>
  <cp:lastModifiedBy>Mandy Gardner</cp:lastModifiedBy>
  <cp:revision>14</cp:revision>
  <dcterms:created xsi:type="dcterms:W3CDTF">2025-12-13T18:12:00Z</dcterms:created>
  <dcterms:modified xsi:type="dcterms:W3CDTF">2026-05-17T10:12:00Z</dcterms:modified>
</cp:coreProperties>
</file>