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596" w:rsidRPr="0060190E" w:rsidRDefault="005D3596" w:rsidP="00E8512E">
      <w:pPr>
        <w:pStyle w:val="Header"/>
        <w:jc w:val="center"/>
        <w:rPr>
          <w:rFonts w:ascii="Poppins" w:hAnsi="Poppins" w:cs="Poppins"/>
          <w:b/>
          <w:sz w:val="36"/>
          <w:szCs w:val="36"/>
        </w:rPr>
      </w:pPr>
    </w:p>
    <w:p w:rsidR="00E8512E" w:rsidRPr="0060190E" w:rsidRDefault="00E8512E" w:rsidP="00E8512E">
      <w:pPr>
        <w:pStyle w:val="Header"/>
        <w:jc w:val="center"/>
        <w:rPr>
          <w:rFonts w:ascii="Poppins" w:hAnsi="Poppins" w:cs="Poppins"/>
          <w:b/>
          <w:sz w:val="36"/>
          <w:szCs w:val="36"/>
        </w:rPr>
      </w:pPr>
      <w:r w:rsidRPr="0060190E">
        <w:rPr>
          <w:rFonts w:ascii="Poppins" w:hAnsi="Poppins" w:cs="Poppins"/>
          <w:b/>
          <w:sz w:val="36"/>
          <w:szCs w:val="36"/>
        </w:rPr>
        <w:t>Annual Subscription Claim Form</w:t>
      </w:r>
    </w:p>
    <w:p w:rsidR="00B54FCE" w:rsidRPr="0060190E" w:rsidRDefault="00B54FCE" w:rsidP="00E8512E">
      <w:pPr>
        <w:jc w:val="center"/>
        <w:rPr>
          <w:rFonts w:ascii="Poppins" w:hAnsi="Poppins" w:cs="Poppins"/>
          <w:i/>
          <w:sz w:val="28"/>
          <w:szCs w:val="28"/>
        </w:rPr>
      </w:pPr>
      <w:r w:rsidRPr="0060190E">
        <w:rPr>
          <w:rFonts w:ascii="Poppins" w:hAnsi="Poppins" w:cs="Poppins"/>
          <w:i/>
          <w:sz w:val="28"/>
          <w:szCs w:val="28"/>
        </w:rPr>
        <w:t>Please submit your claim within 6 months.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681"/>
        <w:gridCol w:w="6958"/>
      </w:tblGrid>
      <w:tr w:rsidR="00B36221" w:rsidRPr="0060190E" w:rsidTr="00C814CF">
        <w:trPr>
          <w:trHeight w:val="514"/>
          <w:jc w:val="center"/>
        </w:trPr>
        <w:tc>
          <w:tcPr>
            <w:tcW w:w="2689" w:type="dxa"/>
            <w:vAlign w:val="center"/>
          </w:tcPr>
          <w:p w:rsidR="00B36221" w:rsidRPr="0060190E" w:rsidRDefault="00B36221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190E">
              <w:rPr>
                <w:rFonts w:ascii="Poppins" w:hAnsi="Poppins" w:cs="Poppins"/>
                <w:b/>
                <w:sz w:val="28"/>
                <w:szCs w:val="28"/>
              </w:rPr>
              <w:t>Name</w:t>
            </w:r>
          </w:p>
        </w:tc>
        <w:tc>
          <w:tcPr>
            <w:tcW w:w="7047" w:type="dxa"/>
            <w:vAlign w:val="center"/>
          </w:tcPr>
          <w:p w:rsidR="00B36221" w:rsidRPr="0060190E" w:rsidRDefault="00B36221" w:rsidP="00BD6435">
            <w:pPr>
              <w:rPr>
                <w:rFonts w:ascii="Poppins" w:hAnsi="Poppins" w:cs="Poppins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36221" w:rsidRPr="0060190E" w:rsidTr="00C814CF">
        <w:trPr>
          <w:trHeight w:val="549"/>
          <w:jc w:val="center"/>
        </w:trPr>
        <w:tc>
          <w:tcPr>
            <w:tcW w:w="2689" w:type="dxa"/>
            <w:vAlign w:val="center"/>
          </w:tcPr>
          <w:p w:rsidR="00B36221" w:rsidRPr="0060190E" w:rsidRDefault="00B36221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190E">
              <w:rPr>
                <w:rFonts w:ascii="Poppins" w:hAnsi="Poppins" w:cs="Poppins"/>
                <w:b/>
                <w:sz w:val="28"/>
                <w:szCs w:val="28"/>
              </w:rPr>
              <w:t>Membership no.</w:t>
            </w:r>
          </w:p>
        </w:tc>
        <w:tc>
          <w:tcPr>
            <w:tcW w:w="7047" w:type="dxa"/>
            <w:vAlign w:val="center"/>
          </w:tcPr>
          <w:p w:rsidR="00B36221" w:rsidRPr="0060190E" w:rsidRDefault="00B36221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B36221" w:rsidRPr="0060190E" w:rsidTr="00C814CF">
        <w:trPr>
          <w:trHeight w:val="556"/>
          <w:jc w:val="center"/>
        </w:trPr>
        <w:tc>
          <w:tcPr>
            <w:tcW w:w="2689" w:type="dxa"/>
            <w:vAlign w:val="center"/>
          </w:tcPr>
          <w:p w:rsidR="00B36221" w:rsidRPr="0060190E" w:rsidRDefault="00F11823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>
              <w:rPr>
                <w:rFonts w:ascii="Poppins" w:hAnsi="Poppins" w:cs="Poppins"/>
                <w:b/>
                <w:sz w:val="28"/>
                <w:szCs w:val="28"/>
              </w:rPr>
              <w:t>County r</w:t>
            </w:r>
            <w:r w:rsidR="00B36221" w:rsidRPr="0060190E">
              <w:rPr>
                <w:rFonts w:ascii="Poppins" w:hAnsi="Poppins" w:cs="Poppins"/>
                <w:b/>
                <w:sz w:val="28"/>
                <w:szCs w:val="28"/>
              </w:rPr>
              <w:t>ole</w:t>
            </w:r>
          </w:p>
        </w:tc>
        <w:tc>
          <w:tcPr>
            <w:tcW w:w="7047" w:type="dxa"/>
            <w:vAlign w:val="center"/>
          </w:tcPr>
          <w:p w:rsidR="00B36221" w:rsidRPr="0060190E" w:rsidRDefault="00B36221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</w:tbl>
    <w:p w:rsidR="00B36221" w:rsidRPr="0060190E" w:rsidRDefault="00B36221" w:rsidP="00BD6435">
      <w:pPr>
        <w:rPr>
          <w:rFonts w:ascii="Poppins" w:hAnsi="Poppins" w:cs="Poppins"/>
          <w:sz w:val="28"/>
          <w:szCs w:val="28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220"/>
        <w:gridCol w:w="2919"/>
        <w:gridCol w:w="1181"/>
        <w:gridCol w:w="2319"/>
      </w:tblGrid>
      <w:tr w:rsidR="000440DC" w:rsidRPr="0060190E" w:rsidTr="00C814CF">
        <w:trPr>
          <w:trHeight w:val="567"/>
          <w:jc w:val="center"/>
        </w:trPr>
        <w:tc>
          <w:tcPr>
            <w:tcW w:w="3256" w:type="dxa"/>
            <w:vAlign w:val="center"/>
          </w:tcPr>
          <w:p w:rsidR="000440DC" w:rsidRPr="0060190E" w:rsidRDefault="00E8512E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190E">
              <w:rPr>
                <w:rFonts w:ascii="Poppins" w:hAnsi="Poppins" w:cs="Poppins"/>
                <w:b/>
                <w:sz w:val="28"/>
                <w:szCs w:val="28"/>
              </w:rPr>
              <w:t>Subscription paid by</w:t>
            </w:r>
          </w:p>
        </w:tc>
        <w:tc>
          <w:tcPr>
            <w:tcW w:w="6520" w:type="dxa"/>
            <w:gridSpan w:val="3"/>
            <w:vAlign w:val="center"/>
          </w:tcPr>
          <w:p w:rsidR="000440DC" w:rsidRPr="0060190E" w:rsidRDefault="000440DC" w:rsidP="00BD6435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</w:tr>
      <w:tr w:rsidR="00CF61D2" w:rsidRPr="0060190E" w:rsidTr="00C814CF">
        <w:trPr>
          <w:trHeight w:val="567"/>
          <w:jc w:val="center"/>
        </w:trPr>
        <w:tc>
          <w:tcPr>
            <w:tcW w:w="3256" w:type="dxa"/>
            <w:vAlign w:val="center"/>
          </w:tcPr>
          <w:p w:rsidR="00CF61D2" w:rsidRPr="0060190E" w:rsidRDefault="00CF61D2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CF61D2" w:rsidRPr="0060190E" w:rsidRDefault="006C4527" w:rsidP="00BD6435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  <w:r w:rsidRPr="0060190E">
              <w:rPr>
                <w:rFonts w:ascii="Poppins" w:hAnsi="Poppins" w:cs="Poppins"/>
                <w:b/>
                <w:sz w:val="28"/>
                <w:szCs w:val="28"/>
              </w:rPr>
              <w:t>unit/district/d</w:t>
            </w:r>
            <w:r w:rsidR="00CF61D2" w:rsidRPr="0060190E">
              <w:rPr>
                <w:rFonts w:ascii="Poppins" w:hAnsi="Poppins" w:cs="Poppins"/>
                <w:b/>
                <w:sz w:val="28"/>
                <w:szCs w:val="28"/>
              </w:rPr>
              <w:t>ivision</w:t>
            </w:r>
          </w:p>
        </w:tc>
      </w:tr>
      <w:tr w:rsidR="008C3157" w:rsidRPr="0060190E" w:rsidTr="00C814CF">
        <w:trPr>
          <w:trHeight w:val="613"/>
          <w:jc w:val="center"/>
        </w:trPr>
        <w:tc>
          <w:tcPr>
            <w:tcW w:w="3256" w:type="dxa"/>
            <w:vAlign w:val="center"/>
          </w:tcPr>
          <w:p w:rsidR="008C3157" w:rsidRPr="0060190E" w:rsidRDefault="00206527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190E">
              <w:rPr>
                <w:rFonts w:ascii="Poppins" w:hAnsi="Poppins" w:cs="Poppins"/>
                <w:b/>
                <w:sz w:val="28"/>
                <w:szCs w:val="28"/>
              </w:rPr>
              <w:t>Amount</w:t>
            </w:r>
          </w:p>
        </w:tc>
        <w:tc>
          <w:tcPr>
            <w:tcW w:w="2976" w:type="dxa"/>
            <w:vAlign w:val="center"/>
          </w:tcPr>
          <w:p w:rsidR="008C3157" w:rsidRPr="0060190E" w:rsidRDefault="00206527" w:rsidP="00E8512E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190E">
              <w:rPr>
                <w:rFonts w:ascii="Poppins" w:hAnsi="Poppins" w:cs="Poppins"/>
                <w:b/>
                <w:sz w:val="28"/>
                <w:szCs w:val="28"/>
              </w:rPr>
              <w:t>£</w:t>
            </w:r>
          </w:p>
        </w:tc>
        <w:tc>
          <w:tcPr>
            <w:tcW w:w="1181" w:type="dxa"/>
            <w:vAlign w:val="center"/>
          </w:tcPr>
          <w:p w:rsidR="008C3157" w:rsidRPr="0060190E" w:rsidRDefault="008C3157" w:rsidP="00BD6435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  <w:r w:rsidRPr="0060190E">
              <w:rPr>
                <w:rFonts w:ascii="Poppins" w:hAnsi="Poppins" w:cs="Poppins"/>
                <w:b/>
                <w:sz w:val="28"/>
                <w:szCs w:val="28"/>
              </w:rPr>
              <w:t>Year</w:t>
            </w:r>
          </w:p>
        </w:tc>
        <w:tc>
          <w:tcPr>
            <w:tcW w:w="2363" w:type="dxa"/>
            <w:vAlign w:val="center"/>
          </w:tcPr>
          <w:p w:rsidR="008C3157" w:rsidRPr="0060190E" w:rsidRDefault="008C3157" w:rsidP="00BD6435">
            <w:pPr>
              <w:jc w:val="center"/>
              <w:rPr>
                <w:rFonts w:ascii="Poppins" w:hAnsi="Poppins" w:cs="Poppins"/>
                <w:b/>
                <w:sz w:val="28"/>
                <w:szCs w:val="28"/>
              </w:rPr>
            </w:pPr>
            <w:r w:rsidRPr="0060190E">
              <w:rPr>
                <w:rFonts w:ascii="Poppins" w:hAnsi="Poppins" w:cs="Poppins"/>
                <w:b/>
                <w:sz w:val="28"/>
                <w:szCs w:val="28"/>
              </w:rPr>
              <w:t>20 _ _</w:t>
            </w:r>
          </w:p>
        </w:tc>
      </w:tr>
    </w:tbl>
    <w:p w:rsidR="00B36221" w:rsidRPr="0060190E" w:rsidRDefault="00B36221" w:rsidP="00BD6435">
      <w:pPr>
        <w:spacing w:after="0"/>
        <w:rPr>
          <w:rFonts w:ascii="Poppins" w:hAnsi="Poppins" w:cs="Poppins"/>
          <w:sz w:val="28"/>
          <w:szCs w:val="28"/>
        </w:rPr>
      </w:pPr>
    </w:p>
    <w:p w:rsidR="00165282" w:rsidRPr="0060190E" w:rsidRDefault="00165282" w:rsidP="00647715">
      <w:pPr>
        <w:ind w:left="142"/>
        <w:rPr>
          <w:rFonts w:ascii="Poppins" w:hAnsi="Poppins" w:cs="Poppins"/>
          <w:b/>
          <w:sz w:val="28"/>
          <w:szCs w:val="28"/>
        </w:rPr>
      </w:pPr>
      <w:r w:rsidRPr="0060190E">
        <w:rPr>
          <w:rFonts w:ascii="Poppins" w:hAnsi="Poppins" w:cs="Poppins"/>
          <w:b/>
          <w:sz w:val="28"/>
          <w:szCs w:val="28"/>
        </w:rPr>
        <w:t>Payment will be made by bacs transfer.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377"/>
        <w:gridCol w:w="371"/>
        <w:gridCol w:w="372"/>
        <w:gridCol w:w="372"/>
        <w:gridCol w:w="372"/>
        <w:gridCol w:w="372"/>
        <w:gridCol w:w="372"/>
        <w:gridCol w:w="2110"/>
        <w:gridCol w:w="365"/>
        <w:gridCol w:w="365"/>
        <w:gridCol w:w="365"/>
        <w:gridCol w:w="365"/>
        <w:gridCol w:w="365"/>
        <w:gridCol w:w="365"/>
        <w:gridCol w:w="365"/>
        <w:gridCol w:w="366"/>
      </w:tblGrid>
      <w:tr w:rsidR="001E079E" w:rsidRPr="0060190E" w:rsidTr="00C814CF">
        <w:trPr>
          <w:trHeight w:val="624"/>
          <w:jc w:val="center"/>
        </w:trPr>
        <w:tc>
          <w:tcPr>
            <w:tcW w:w="2405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190E">
              <w:rPr>
                <w:rFonts w:ascii="Poppins" w:hAnsi="Poppins" w:cs="Poppins"/>
                <w:b/>
                <w:sz w:val="28"/>
                <w:szCs w:val="28"/>
              </w:rPr>
              <w:t>Sort code</w:t>
            </w:r>
          </w:p>
        </w:tc>
        <w:tc>
          <w:tcPr>
            <w:tcW w:w="375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376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190E">
              <w:rPr>
                <w:rFonts w:ascii="Poppins" w:hAnsi="Poppins" w:cs="Poppins"/>
                <w:b/>
                <w:sz w:val="28"/>
                <w:szCs w:val="28"/>
              </w:rPr>
              <w:t>Account no.</w:t>
            </w:r>
          </w:p>
        </w:tc>
        <w:tc>
          <w:tcPr>
            <w:tcW w:w="369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1E079E" w:rsidRPr="0060190E" w:rsidRDefault="001E079E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  <w:tc>
          <w:tcPr>
            <w:tcW w:w="369" w:type="dxa"/>
            <w:vAlign w:val="center"/>
          </w:tcPr>
          <w:p w:rsidR="001E079E" w:rsidRPr="0060190E" w:rsidRDefault="001E079E" w:rsidP="002F6129">
            <w:pPr>
              <w:ind w:right="-249"/>
              <w:rPr>
                <w:rFonts w:ascii="Poppins" w:hAnsi="Poppins" w:cs="Poppins"/>
                <w:sz w:val="28"/>
                <w:szCs w:val="28"/>
              </w:rPr>
            </w:pPr>
          </w:p>
        </w:tc>
      </w:tr>
      <w:tr w:rsidR="00165282" w:rsidRPr="0060190E" w:rsidTr="00C814CF">
        <w:trPr>
          <w:trHeight w:val="624"/>
          <w:jc w:val="center"/>
        </w:trPr>
        <w:tc>
          <w:tcPr>
            <w:tcW w:w="2405" w:type="dxa"/>
            <w:vAlign w:val="center"/>
          </w:tcPr>
          <w:p w:rsidR="00165282" w:rsidRPr="0060190E" w:rsidRDefault="00165282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190E">
              <w:rPr>
                <w:rFonts w:ascii="Poppins" w:hAnsi="Poppins" w:cs="Poppins"/>
                <w:b/>
                <w:sz w:val="28"/>
                <w:szCs w:val="28"/>
              </w:rPr>
              <w:t>Account name</w:t>
            </w:r>
          </w:p>
        </w:tc>
        <w:tc>
          <w:tcPr>
            <w:tcW w:w="7337" w:type="dxa"/>
            <w:gridSpan w:val="15"/>
            <w:vAlign w:val="center"/>
          </w:tcPr>
          <w:p w:rsidR="00165282" w:rsidRPr="0060190E" w:rsidRDefault="00165282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</w:tbl>
    <w:p w:rsidR="00CF61D2" w:rsidRPr="0060190E" w:rsidRDefault="00CF61D2">
      <w:pPr>
        <w:rPr>
          <w:rFonts w:ascii="Poppins" w:hAnsi="Poppins" w:cs="Poppins"/>
          <w:sz w:val="28"/>
          <w:szCs w:val="28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817"/>
        <w:gridCol w:w="6822"/>
      </w:tblGrid>
      <w:tr w:rsidR="00CF61D2" w:rsidRPr="0060190E" w:rsidTr="00C814CF">
        <w:trPr>
          <w:trHeight w:val="624"/>
          <w:jc w:val="center"/>
        </w:trPr>
        <w:tc>
          <w:tcPr>
            <w:tcW w:w="2830" w:type="dxa"/>
            <w:vAlign w:val="center"/>
          </w:tcPr>
          <w:p w:rsidR="00CF61D2" w:rsidRPr="0060190E" w:rsidRDefault="00CF61D2" w:rsidP="00BD6435">
            <w:pPr>
              <w:rPr>
                <w:rFonts w:ascii="Poppins" w:hAnsi="Poppins" w:cs="Poppins"/>
                <w:b/>
                <w:sz w:val="28"/>
                <w:szCs w:val="28"/>
              </w:rPr>
            </w:pPr>
            <w:r w:rsidRPr="0060190E">
              <w:rPr>
                <w:rFonts w:ascii="Poppins" w:hAnsi="Poppins" w:cs="Poppins"/>
                <w:b/>
                <w:sz w:val="28"/>
                <w:szCs w:val="28"/>
              </w:rPr>
              <w:t>Remittance email</w:t>
            </w:r>
          </w:p>
        </w:tc>
        <w:tc>
          <w:tcPr>
            <w:tcW w:w="6912" w:type="dxa"/>
            <w:vAlign w:val="center"/>
          </w:tcPr>
          <w:p w:rsidR="00CF61D2" w:rsidRPr="0060190E" w:rsidRDefault="00CF61D2" w:rsidP="00BD6435">
            <w:pPr>
              <w:rPr>
                <w:rFonts w:ascii="Poppins" w:hAnsi="Poppins" w:cs="Poppins"/>
                <w:sz w:val="28"/>
                <w:szCs w:val="28"/>
              </w:rPr>
            </w:pPr>
          </w:p>
        </w:tc>
      </w:tr>
    </w:tbl>
    <w:p w:rsidR="00EA5133" w:rsidRPr="0060190E" w:rsidRDefault="00EA5133" w:rsidP="00BD6435">
      <w:pPr>
        <w:rPr>
          <w:rFonts w:ascii="Poppins" w:hAnsi="Poppins" w:cs="Poppins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352323" w:rsidRPr="0060190E" w:rsidTr="00C814CF">
        <w:trPr>
          <w:trHeight w:val="454"/>
          <w:jc w:val="center"/>
        </w:trPr>
        <w:tc>
          <w:tcPr>
            <w:tcW w:w="9781" w:type="dxa"/>
            <w:vAlign w:val="center"/>
          </w:tcPr>
          <w:p w:rsidR="00352323" w:rsidRPr="0060190E" w:rsidRDefault="00C814CF" w:rsidP="00C43854">
            <w:pPr>
              <w:pStyle w:val="NoSpacing"/>
              <w:jc w:val="center"/>
              <w:rPr>
                <w:rFonts w:ascii="Poppins" w:hAnsi="Poppins" w:cs="Poppins"/>
                <w:b/>
                <w:bCs/>
                <w:color w:val="0070C0"/>
              </w:rPr>
            </w:pPr>
            <w:r w:rsidRPr="0060190E">
              <w:rPr>
                <w:rFonts w:ascii="Poppins" w:hAnsi="Poppins" w:cs="Poppins"/>
                <w:b/>
                <w:bCs/>
              </w:rPr>
              <w:t>Please email to:</w:t>
            </w:r>
            <w:r>
              <w:rPr>
                <w:rFonts w:ascii="Poppins" w:hAnsi="Poppins" w:cs="Poppins"/>
                <w:b/>
                <w:bCs/>
              </w:rPr>
              <w:t xml:space="preserve"> </w:t>
            </w:r>
            <w:r w:rsidR="00C43854" w:rsidRPr="0060190E">
              <w:rPr>
                <w:rStyle w:val="Hyperlink"/>
                <w:rFonts w:ascii="Poppins" w:hAnsi="Poppins" w:cs="Poppins"/>
              </w:rPr>
              <w:t>county.treasurer@girlguidingessexsoutheast.org.uk</w:t>
            </w:r>
          </w:p>
        </w:tc>
      </w:tr>
    </w:tbl>
    <w:p w:rsidR="008C3157" w:rsidRPr="0060190E" w:rsidRDefault="008C3157" w:rsidP="008C3157">
      <w:pPr>
        <w:rPr>
          <w:rFonts w:ascii="Poppins" w:hAnsi="Poppins" w:cs="Poppins"/>
          <w:sz w:val="24"/>
          <w:szCs w:val="24"/>
        </w:rPr>
      </w:pPr>
    </w:p>
    <w:p w:rsidR="003C1D70" w:rsidRPr="0060190E" w:rsidRDefault="003C1D70" w:rsidP="00BD6435">
      <w:pPr>
        <w:rPr>
          <w:rFonts w:ascii="Poppins" w:hAnsi="Poppins" w:cs="Poppins"/>
          <w:sz w:val="24"/>
          <w:szCs w:val="24"/>
        </w:rPr>
      </w:pPr>
    </w:p>
    <w:sectPr w:rsidR="003C1D70" w:rsidRPr="0060190E" w:rsidSect="00D064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077" w:bottom="1077" w:left="107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C16" w:rsidRDefault="002D7C16" w:rsidP="00D82F71">
      <w:pPr>
        <w:spacing w:after="0" w:line="240" w:lineRule="auto"/>
      </w:pPr>
      <w:r>
        <w:separator/>
      </w:r>
    </w:p>
  </w:endnote>
  <w:endnote w:type="continuationSeparator" w:id="0">
    <w:p w:rsidR="002D7C16" w:rsidRDefault="002D7C16" w:rsidP="00D82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CE" w:rsidRDefault="00300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8F7" w:rsidRPr="003003CE" w:rsidRDefault="00A138F7">
    <w:pPr>
      <w:pStyle w:val="Footer"/>
      <w:rPr>
        <w:rFonts w:ascii="Poppins" w:hAnsi="Poppins" w:cs="Poppins"/>
      </w:rPr>
    </w:pPr>
    <w:r w:rsidRPr="003003CE">
      <w:rPr>
        <w:rFonts w:ascii="Poppins" w:hAnsi="Poppins" w:cs="Poppins"/>
      </w:rPr>
      <w:t xml:space="preserve">Revised </w:t>
    </w:r>
    <w:r w:rsidR="00C46906" w:rsidRPr="003003CE">
      <w:rPr>
        <w:rFonts w:ascii="Poppins" w:hAnsi="Poppins" w:cs="Poppins"/>
      </w:rPr>
      <w:t>March 2023</w:t>
    </w:r>
  </w:p>
  <w:p w:rsidR="00A138F7" w:rsidRDefault="00A138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CE" w:rsidRDefault="00300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C16" w:rsidRDefault="002D7C16" w:rsidP="00D82F71">
      <w:pPr>
        <w:spacing w:after="0" w:line="240" w:lineRule="auto"/>
      </w:pPr>
      <w:r>
        <w:separator/>
      </w:r>
    </w:p>
  </w:footnote>
  <w:footnote w:type="continuationSeparator" w:id="0">
    <w:p w:rsidR="002D7C16" w:rsidRDefault="002D7C16" w:rsidP="00D82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CE" w:rsidRDefault="00300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386" w:rsidRPr="005C2546" w:rsidRDefault="00D0643E" w:rsidP="00C46906">
    <w:pPr>
      <w:pStyle w:val="Header"/>
      <w:tabs>
        <w:tab w:val="clear" w:pos="4513"/>
        <w:tab w:val="clear" w:pos="9026"/>
      </w:tabs>
      <w:jc w:val="center"/>
      <w:rPr>
        <w:sz w:val="36"/>
        <w:szCs w:val="36"/>
      </w:rPr>
    </w:pPr>
    <w:r>
      <w:rPr>
        <w:noProof/>
        <w:sz w:val="36"/>
        <w:szCs w:val="36"/>
        <w:lang w:eastAsia="en-GB"/>
      </w:rPr>
      <w:ptab w:relativeTo="margin" w:alignment="center" w:leader="none"/>
    </w:r>
    <w:r>
      <w:rPr>
        <w:noProof/>
        <w:sz w:val="36"/>
        <w:szCs w:val="36"/>
        <w:lang w:eastAsia="en-GB"/>
      </w:rPr>
      <w:ptab w:relativeTo="margin" w:alignment="left" w:leader="none"/>
    </w:r>
    <w:r w:rsidRPr="00D0643E">
      <w:rPr>
        <w:noProof/>
        <w:sz w:val="36"/>
        <w:szCs w:val="36"/>
        <w:lang w:eastAsia="en-GB"/>
      </w:rPr>
      <w:drawing>
        <wp:inline distT="0" distB="0" distL="0" distR="0">
          <wp:extent cx="2244725" cy="683895"/>
          <wp:effectExtent l="0" t="0" r="3175" b="1905"/>
          <wp:docPr id="6" name="Picture 6" descr="C:\Users\Admin\Downloads\Outpu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ownloads\Output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911"/>
                  <a:stretch/>
                </pic:blipFill>
                <pic:spPr bwMode="auto">
                  <a:xfrm>
                    <a:off x="0" y="0"/>
                    <a:ext cx="224472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CE" w:rsidRDefault="00300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21"/>
    <w:rsid w:val="00025ACA"/>
    <w:rsid w:val="000440DC"/>
    <w:rsid w:val="00075B93"/>
    <w:rsid w:val="00086F91"/>
    <w:rsid w:val="000A3F4A"/>
    <w:rsid w:val="000B18CC"/>
    <w:rsid w:val="00165282"/>
    <w:rsid w:val="001B3875"/>
    <w:rsid w:val="001E079E"/>
    <w:rsid w:val="00206527"/>
    <w:rsid w:val="002721D3"/>
    <w:rsid w:val="002A6514"/>
    <w:rsid w:val="002D7C16"/>
    <w:rsid w:val="002F6129"/>
    <w:rsid w:val="003003CE"/>
    <w:rsid w:val="00352323"/>
    <w:rsid w:val="003935BC"/>
    <w:rsid w:val="003C1D70"/>
    <w:rsid w:val="003F3DFD"/>
    <w:rsid w:val="00400BBC"/>
    <w:rsid w:val="00407914"/>
    <w:rsid w:val="004528F1"/>
    <w:rsid w:val="00517839"/>
    <w:rsid w:val="00517CCE"/>
    <w:rsid w:val="005311AE"/>
    <w:rsid w:val="00536782"/>
    <w:rsid w:val="00555D2D"/>
    <w:rsid w:val="00573501"/>
    <w:rsid w:val="005C2546"/>
    <w:rsid w:val="005D3596"/>
    <w:rsid w:val="005E2A1A"/>
    <w:rsid w:val="0060190E"/>
    <w:rsid w:val="00647715"/>
    <w:rsid w:val="006C4527"/>
    <w:rsid w:val="006D7E80"/>
    <w:rsid w:val="007972A2"/>
    <w:rsid w:val="007C7B01"/>
    <w:rsid w:val="007E547C"/>
    <w:rsid w:val="008B64F2"/>
    <w:rsid w:val="008C2432"/>
    <w:rsid w:val="008C3157"/>
    <w:rsid w:val="008D6D93"/>
    <w:rsid w:val="008E40C3"/>
    <w:rsid w:val="009054DB"/>
    <w:rsid w:val="00943F9B"/>
    <w:rsid w:val="00966A75"/>
    <w:rsid w:val="00967B87"/>
    <w:rsid w:val="009B749E"/>
    <w:rsid w:val="00A138F7"/>
    <w:rsid w:val="00A741F4"/>
    <w:rsid w:val="00AB044C"/>
    <w:rsid w:val="00AF42D9"/>
    <w:rsid w:val="00B36221"/>
    <w:rsid w:val="00B54FCE"/>
    <w:rsid w:val="00B5576C"/>
    <w:rsid w:val="00BD0386"/>
    <w:rsid w:val="00BD6435"/>
    <w:rsid w:val="00C2571C"/>
    <w:rsid w:val="00C4155D"/>
    <w:rsid w:val="00C43854"/>
    <w:rsid w:val="00C46906"/>
    <w:rsid w:val="00C75C95"/>
    <w:rsid w:val="00C814CF"/>
    <w:rsid w:val="00C87FB1"/>
    <w:rsid w:val="00CD1DA5"/>
    <w:rsid w:val="00CD5515"/>
    <w:rsid w:val="00CF37AB"/>
    <w:rsid w:val="00CF61D2"/>
    <w:rsid w:val="00D0643E"/>
    <w:rsid w:val="00D67BCC"/>
    <w:rsid w:val="00D82F71"/>
    <w:rsid w:val="00DA5969"/>
    <w:rsid w:val="00DC377E"/>
    <w:rsid w:val="00DD39E5"/>
    <w:rsid w:val="00DE777E"/>
    <w:rsid w:val="00E40901"/>
    <w:rsid w:val="00E67364"/>
    <w:rsid w:val="00E8512E"/>
    <w:rsid w:val="00EA5133"/>
    <w:rsid w:val="00F11823"/>
    <w:rsid w:val="00F609A6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E5854F-BDCC-4C7B-9BBC-CB266D0D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71"/>
  </w:style>
  <w:style w:type="paragraph" w:styleId="Footer">
    <w:name w:val="footer"/>
    <w:basedOn w:val="Normal"/>
    <w:link w:val="FooterChar"/>
    <w:uiPriority w:val="99"/>
    <w:unhideWhenUsed/>
    <w:rsid w:val="00D8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71"/>
  </w:style>
  <w:style w:type="character" w:styleId="Hyperlink">
    <w:name w:val="Hyperlink"/>
    <w:basedOn w:val="DefaultParagraphFont"/>
    <w:uiPriority w:val="99"/>
    <w:unhideWhenUsed/>
    <w:rsid w:val="008C3157"/>
    <w:rPr>
      <w:color w:val="0563C1" w:themeColor="hyperlink"/>
      <w:u w:val="single"/>
    </w:rPr>
  </w:style>
  <w:style w:type="paragraph" w:styleId="NoSpacing">
    <w:name w:val="No Spacing"/>
    <w:uiPriority w:val="99"/>
    <w:qFormat/>
    <w:rsid w:val="00352323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C50F7-574D-4D01-8041-B410B7F2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Wright</dc:creator>
  <cp:keywords/>
  <dc:description/>
  <cp:lastModifiedBy>Anne Wright</cp:lastModifiedBy>
  <cp:revision>42</cp:revision>
  <dcterms:created xsi:type="dcterms:W3CDTF">2018-03-15T21:08:00Z</dcterms:created>
  <dcterms:modified xsi:type="dcterms:W3CDTF">2023-03-21T16:30:00Z</dcterms:modified>
</cp:coreProperties>
</file>