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7D86" w14:textId="0A8971DC" w:rsidR="0021756F" w:rsidRDefault="0021756F" w:rsidP="279BCF99">
      <w:pPr>
        <w:rPr>
          <w:rFonts w:ascii="Arial" w:eastAsia="Arial" w:hAnsi="Arial" w:cs="Arial"/>
          <w:i/>
          <w:sz w:val="24"/>
          <w:szCs w:val="24"/>
        </w:rPr>
      </w:pPr>
      <w:r>
        <w:rPr>
          <w:rFonts w:ascii="Arial" w:eastAsia="Arial" w:hAnsi="Arial" w:cs="Arial"/>
          <w:i/>
          <w:sz w:val="24"/>
          <w:szCs w:val="24"/>
        </w:rPr>
        <w:t>I’m Tina Powell, the Regional International Advisor for Anglia.  I have been travelling to India regularly, and have visited around 40 times, over the last 30 years.  Many of my trips have been with large groups of Guides and Rangers, starting at Sangam, and then travelling afterwards, to explore more of the country.</w:t>
      </w:r>
    </w:p>
    <w:p w14:paraId="42CA2F23" w14:textId="4DF0922D" w:rsidR="279BCF99" w:rsidRPr="0021756F" w:rsidRDefault="279BCF99" w:rsidP="279BCF99">
      <w:pPr>
        <w:rPr>
          <w:rFonts w:ascii="Arial" w:eastAsia="Arial" w:hAnsi="Arial" w:cs="Arial"/>
          <w:i/>
          <w:sz w:val="24"/>
          <w:szCs w:val="24"/>
        </w:rPr>
      </w:pPr>
      <w:r w:rsidRPr="0021756F">
        <w:rPr>
          <w:rFonts w:ascii="Arial" w:eastAsia="Arial" w:hAnsi="Arial" w:cs="Arial"/>
          <w:i/>
          <w:sz w:val="24"/>
          <w:szCs w:val="24"/>
        </w:rPr>
        <w:t>In June, 2022</w:t>
      </w:r>
      <w:r w:rsidR="00BD3F26" w:rsidRPr="0021756F">
        <w:rPr>
          <w:rFonts w:ascii="Arial" w:eastAsia="Arial" w:hAnsi="Arial" w:cs="Arial"/>
          <w:i/>
          <w:sz w:val="24"/>
          <w:szCs w:val="24"/>
        </w:rPr>
        <w:t>, Sangam</w:t>
      </w:r>
      <w:r w:rsidRPr="0021756F">
        <w:rPr>
          <w:rFonts w:ascii="Arial" w:eastAsia="Arial" w:hAnsi="Arial" w:cs="Arial"/>
          <w:i/>
          <w:sz w:val="24"/>
          <w:szCs w:val="24"/>
        </w:rPr>
        <w:t xml:space="preserve"> was able to welcome its first guests, in over two years</w:t>
      </w:r>
      <w:r w:rsidR="00BD3F26" w:rsidRPr="0021756F">
        <w:rPr>
          <w:rFonts w:ascii="Arial" w:eastAsia="Arial" w:hAnsi="Arial" w:cs="Arial"/>
          <w:i/>
          <w:sz w:val="24"/>
          <w:szCs w:val="24"/>
        </w:rPr>
        <w:t>, following the Covid pandemic</w:t>
      </w:r>
      <w:r w:rsidRPr="0021756F">
        <w:rPr>
          <w:rFonts w:ascii="Arial" w:eastAsia="Arial" w:hAnsi="Arial" w:cs="Arial"/>
          <w:i/>
          <w:sz w:val="24"/>
          <w:szCs w:val="24"/>
        </w:rPr>
        <w:t xml:space="preserve"> and everyone is now working very hard, to rebuild numbers, so </w:t>
      </w:r>
      <w:r w:rsidR="003E050E">
        <w:rPr>
          <w:rFonts w:ascii="Arial" w:eastAsia="Arial" w:hAnsi="Arial" w:cs="Arial"/>
          <w:i/>
          <w:sz w:val="24"/>
          <w:szCs w:val="24"/>
        </w:rPr>
        <w:t>it</w:t>
      </w:r>
      <w:r w:rsidRPr="0021756F">
        <w:rPr>
          <w:rFonts w:ascii="Arial" w:eastAsia="Arial" w:hAnsi="Arial" w:cs="Arial"/>
          <w:i/>
          <w:sz w:val="24"/>
          <w:szCs w:val="24"/>
        </w:rPr>
        <w:t xml:space="preserve"> is able to hit its bed-nights target, for 2023 and secure its future.</w:t>
      </w:r>
    </w:p>
    <w:p w14:paraId="6DACAE65" w14:textId="1B509682" w:rsidR="279BCF99" w:rsidRDefault="279BCF99" w:rsidP="279BCF99">
      <w:pPr>
        <w:rPr>
          <w:rFonts w:ascii="Arial" w:eastAsia="Arial" w:hAnsi="Arial" w:cs="Arial"/>
          <w:i/>
          <w:sz w:val="24"/>
          <w:szCs w:val="24"/>
        </w:rPr>
      </w:pPr>
      <w:r w:rsidRPr="0021756F">
        <w:rPr>
          <w:rFonts w:ascii="Arial" w:eastAsia="Arial" w:hAnsi="Arial" w:cs="Arial"/>
          <w:i/>
          <w:sz w:val="24"/>
          <w:szCs w:val="24"/>
        </w:rPr>
        <w:t xml:space="preserve">Realistically, it’s too big an ask to select girls for a trip, next year, both because of the limited time they would have to fundraise for such a big trip and given the likelihood that some parents would be wary of their daughters travelling such a distance.  </w:t>
      </w:r>
      <w:r w:rsidR="00BD3F26" w:rsidRPr="0021756F">
        <w:rPr>
          <w:rFonts w:ascii="Arial" w:eastAsia="Arial" w:hAnsi="Arial" w:cs="Arial"/>
          <w:i/>
          <w:sz w:val="24"/>
          <w:szCs w:val="24"/>
        </w:rPr>
        <w:t>I am</w:t>
      </w:r>
      <w:r w:rsidRPr="0021756F">
        <w:rPr>
          <w:rFonts w:ascii="Arial" w:eastAsia="Arial" w:hAnsi="Arial" w:cs="Arial"/>
          <w:i/>
          <w:sz w:val="24"/>
          <w:szCs w:val="24"/>
        </w:rPr>
        <w:t xml:space="preserve">, therefore, instead </w:t>
      </w:r>
      <w:r w:rsidR="0046682F">
        <w:rPr>
          <w:rFonts w:ascii="Arial" w:eastAsia="Arial" w:hAnsi="Arial" w:cs="Arial"/>
          <w:i/>
          <w:sz w:val="24"/>
          <w:szCs w:val="24"/>
        </w:rPr>
        <w:t>suggest</w:t>
      </w:r>
      <w:r w:rsidR="0021756F">
        <w:rPr>
          <w:rFonts w:ascii="Arial" w:eastAsia="Arial" w:hAnsi="Arial" w:cs="Arial"/>
          <w:i/>
          <w:sz w:val="24"/>
          <w:szCs w:val="24"/>
        </w:rPr>
        <w:t>ing an adults’ trip, in August</w:t>
      </w:r>
      <w:r w:rsidRPr="0021756F">
        <w:rPr>
          <w:rFonts w:ascii="Arial" w:eastAsia="Arial" w:hAnsi="Arial" w:cs="Arial"/>
          <w:i/>
          <w:sz w:val="24"/>
          <w:szCs w:val="24"/>
        </w:rPr>
        <w:t>.</w:t>
      </w:r>
    </w:p>
    <w:p w14:paraId="204068E8" w14:textId="6FBA03F6" w:rsidR="0021756F" w:rsidRDefault="0021756F" w:rsidP="0021756F">
      <w:pPr>
        <w:rPr>
          <w:rFonts w:ascii="Arial" w:eastAsia="Arial" w:hAnsi="Arial" w:cs="Arial"/>
          <w:i/>
          <w:sz w:val="24"/>
          <w:szCs w:val="24"/>
        </w:rPr>
      </w:pPr>
      <w:r>
        <w:rPr>
          <w:rFonts w:ascii="Arial" w:eastAsia="Arial" w:hAnsi="Arial" w:cs="Arial"/>
          <w:i/>
          <w:sz w:val="24"/>
          <w:szCs w:val="24"/>
        </w:rPr>
        <w:t xml:space="preserve">I am passionate about our World Centre in Pune, but recognise that, while many are keen to visit, people often feel wary of embarking on such an adventure on their own.  I am proposing, therefore, that, rather than arrange a single trip, to offer to adults, I will be at Sangam throughout August, 2023.  Anyone aged 18 and over who is interested in visiting will be able to sign up to the dates s/he wants; the accommodation s/he wants and the activities s/he wants.  Everyone will be able to decide if/where to travel after Sangam.  I will be on hand, before the trip, to advise on how to make suitable plans to ensure a seamless journey, and available during your stay, to </w:t>
      </w:r>
      <w:r w:rsidR="00113B30">
        <w:rPr>
          <w:rFonts w:ascii="Arial" w:eastAsia="Arial" w:hAnsi="Arial" w:cs="Arial"/>
          <w:i/>
          <w:sz w:val="24"/>
          <w:szCs w:val="24"/>
        </w:rPr>
        <w:t>help arrange/decide/choose and to provide advice on just about anything you need advice on!</w:t>
      </w:r>
    </w:p>
    <w:p w14:paraId="3FC36686" w14:textId="354A17B3" w:rsidR="00113B30" w:rsidRPr="0021756F" w:rsidRDefault="00113B30" w:rsidP="0021756F">
      <w:pPr>
        <w:rPr>
          <w:rFonts w:ascii="Arial" w:eastAsia="Arial" w:hAnsi="Arial" w:cs="Arial"/>
          <w:i/>
          <w:sz w:val="24"/>
          <w:szCs w:val="24"/>
        </w:rPr>
      </w:pPr>
      <w:r>
        <w:rPr>
          <w:rFonts w:ascii="Arial" w:eastAsia="Arial" w:hAnsi="Arial" w:cs="Arial"/>
          <w:i/>
          <w:sz w:val="24"/>
          <w:szCs w:val="24"/>
        </w:rPr>
        <w:t>Come on your own (and meet new friends), or plan a trip with others:  the choice is yours.</w:t>
      </w:r>
    </w:p>
    <w:p w14:paraId="04648B4B" w14:textId="77777777" w:rsidR="0021756F" w:rsidRPr="0021756F" w:rsidRDefault="0021756F" w:rsidP="279BCF99">
      <w:pPr>
        <w:rPr>
          <w:rFonts w:ascii="Arial" w:eastAsia="Arial" w:hAnsi="Arial" w:cs="Arial"/>
          <w:i/>
          <w:sz w:val="24"/>
          <w:szCs w:val="24"/>
        </w:rPr>
      </w:pPr>
    </w:p>
    <w:p w14:paraId="15B66983" w14:textId="77777777" w:rsidR="00766B51" w:rsidRDefault="00766B51" w:rsidP="00766B51">
      <w:pPr>
        <w:jc w:val="center"/>
        <w:rPr>
          <w:rFonts w:ascii="Arial" w:eastAsia="Arial" w:hAnsi="Arial" w:cs="Arial"/>
          <w:sz w:val="24"/>
          <w:szCs w:val="24"/>
        </w:rPr>
      </w:pPr>
    </w:p>
    <w:p w14:paraId="11FA9472" w14:textId="50602D4E" w:rsidR="00766B51" w:rsidRPr="00766B51" w:rsidRDefault="00766B51" w:rsidP="00766B51">
      <w:pPr>
        <w:jc w:val="center"/>
        <w:rPr>
          <w:rFonts w:ascii="Arial" w:eastAsia="Arial" w:hAnsi="Arial" w:cs="Arial"/>
          <w:b/>
          <w:i/>
          <w:sz w:val="24"/>
          <w:szCs w:val="24"/>
        </w:rPr>
      </w:pPr>
      <w:r w:rsidRPr="0046682F">
        <w:rPr>
          <w:rFonts w:ascii="Arial" w:eastAsia="Arial" w:hAnsi="Arial" w:cs="Arial"/>
          <w:b/>
          <w:i/>
          <w:sz w:val="24"/>
          <w:szCs w:val="24"/>
          <w:highlight w:val="yellow"/>
        </w:rPr>
        <w:t>This is a sign-up-and-go mix-and-match trip!</w:t>
      </w:r>
    </w:p>
    <w:p w14:paraId="5409710C" w14:textId="4841C9B9" w:rsidR="279BCF99" w:rsidRDefault="279BCF99" w:rsidP="279BCF99">
      <w:pPr>
        <w:rPr>
          <w:rFonts w:ascii="Arial" w:eastAsia="Arial" w:hAnsi="Arial" w:cs="Arial"/>
          <w:sz w:val="24"/>
          <w:szCs w:val="24"/>
        </w:rPr>
      </w:pPr>
    </w:p>
    <w:p w14:paraId="25C3C7B0" w14:textId="38C87E2C" w:rsidR="279BCF99" w:rsidRDefault="279BCF99" w:rsidP="279BCF99">
      <w:pPr>
        <w:rPr>
          <w:rFonts w:ascii="Arial" w:eastAsia="Arial" w:hAnsi="Arial" w:cs="Arial"/>
          <w:sz w:val="24"/>
          <w:szCs w:val="24"/>
        </w:rPr>
      </w:pPr>
      <w:r w:rsidRPr="279BCF99">
        <w:rPr>
          <w:rFonts w:ascii="Arial" w:eastAsia="Arial" w:hAnsi="Arial" w:cs="Arial"/>
          <w:b/>
          <w:bCs/>
          <w:sz w:val="24"/>
          <w:szCs w:val="24"/>
          <w:u w:val="single"/>
        </w:rPr>
        <w:t>Sangam</w:t>
      </w:r>
    </w:p>
    <w:p w14:paraId="4C403F04" w14:textId="7383EE18" w:rsidR="279BCF99" w:rsidRDefault="279BCF99" w:rsidP="279BCF99">
      <w:pPr>
        <w:rPr>
          <w:rFonts w:ascii="Arial" w:eastAsia="Arial" w:hAnsi="Arial" w:cs="Arial"/>
          <w:b/>
          <w:bCs/>
          <w:sz w:val="24"/>
          <w:szCs w:val="24"/>
          <w:u w:val="single"/>
        </w:rPr>
      </w:pPr>
      <w:r w:rsidRPr="279BCF99">
        <w:rPr>
          <w:rFonts w:ascii="Arial" w:eastAsia="Arial" w:hAnsi="Arial" w:cs="Arial"/>
          <w:sz w:val="24"/>
          <w:szCs w:val="24"/>
        </w:rPr>
        <w:t>There are two ways to attend Sangam:</w:t>
      </w:r>
    </w:p>
    <w:p w14:paraId="3ED1BB0A" w14:textId="231A9C67" w:rsidR="279BCF99" w:rsidRPr="00113B30" w:rsidRDefault="279BCF99" w:rsidP="279BCF99">
      <w:pPr>
        <w:pStyle w:val="ListParagraph"/>
        <w:numPr>
          <w:ilvl w:val="0"/>
          <w:numId w:val="2"/>
        </w:numPr>
        <w:rPr>
          <w:rFonts w:ascii="Arial" w:eastAsia="Arial" w:hAnsi="Arial" w:cs="Arial"/>
          <w:i/>
          <w:sz w:val="24"/>
          <w:szCs w:val="24"/>
        </w:rPr>
      </w:pPr>
      <w:r w:rsidRPr="279BCF99">
        <w:rPr>
          <w:rFonts w:ascii="Arial" w:eastAsia="Arial" w:hAnsi="Arial" w:cs="Arial"/>
          <w:sz w:val="24"/>
          <w:szCs w:val="24"/>
        </w:rPr>
        <w:t xml:space="preserve"> </w:t>
      </w:r>
      <w:r w:rsidRPr="279BCF99">
        <w:rPr>
          <w:rFonts w:ascii="Arial" w:eastAsia="Arial" w:hAnsi="Arial" w:cs="Arial"/>
          <w:b/>
          <w:bCs/>
          <w:sz w:val="24"/>
          <w:szCs w:val="24"/>
        </w:rPr>
        <w:t xml:space="preserve">As an event participant:  </w:t>
      </w:r>
      <w:r w:rsidRPr="279BCF99">
        <w:rPr>
          <w:rFonts w:ascii="Arial" w:eastAsia="Arial" w:hAnsi="Arial" w:cs="Arial"/>
          <w:sz w:val="24"/>
          <w:szCs w:val="24"/>
        </w:rPr>
        <w:t>For Her World runs 16</w:t>
      </w:r>
      <w:r w:rsidRPr="279BCF99">
        <w:rPr>
          <w:rFonts w:ascii="Arial" w:eastAsia="Arial" w:hAnsi="Arial" w:cs="Arial"/>
          <w:sz w:val="24"/>
          <w:szCs w:val="24"/>
          <w:vertAlign w:val="superscript"/>
        </w:rPr>
        <w:t>th</w:t>
      </w:r>
      <w:r w:rsidRPr="279BCF99">
        <w:rPr>
          <w:rFonts w:ascii="Arial" w:eastAsia="Arial" w:hAnsi="Arial" w:cs="Arial"/>
          <w:sz w:val="24"/>
          <w:szCs w:val="24"/>
        </w:rPr>
        <w:t>-22</w:t>
      </w:r>
      <w:r w:rsidRPr="279BCF99">
        <w:rPr>
          <w:rFonts w:ascii="Arial" w:eastAsia="Arial" w:hAnsi="Arial" w:cs="Arial"/>
          <w:sz w:val="24"/>
          <w:szCs w:val="24"/>
          <w:vertAlign w:val="superscript"/>
        </w:rPr>
        <w:t>nd</w:t>
      </w:r>
      <w:r w:rsidRPr="279BCF99">
        <w:rPr>
          <w:rFonts w:ascii="Arial" w:eastAsia="Arial" w:hAnsi="Arial" w:cs="Arial"/>
          <w:sz w:val="24"/>
          <w:szCs w:val="24"/>
        </w:rPr>
        <w:t xml:space="preserve"> August, 2023 and will include a charity project, working with one of Sangam’s community partners.  The event fee, £630 covers all board, lodgings and materials, from dinner on 15</w:t>
      </w:r>
      <w:r w:rsidRPr="279BCF99">
        <w:rPr>
          <w:rFonts w:ascii="Arial" w:eastAsia="Arial" w:hAnsi="Arial" w:cs="Arial"/>
          <w:sz w:val="24"/>
          <w:szCs w:val="24"/>
          <w:vertAlign w:val="superscript"/>
        </w:rPr>
        <w:t>th</w:t>
      </w:r>
      <w:r w:rsidRPr="279BCF99">
        <w:rPr>
          <w:rFonts w:ascii="Arial" w:eastAsia="Arial" w:hAnsi="Arial" w:cs="Arial"/>
          <w:sz w:val="24"/>
          <w:szCs w:val="24"/>
        </w:rPr>
        <w:t xml:space="preserve"> August, to lunch, on 22</w:t>
      </w:r>
      <w:r w:rsidRPr="279BCF99">
        <w:rPr>
          <w:rFonts w:ascii="Arial" w:eastAsia="Arial" w:hAnsi="Arial" w:cs="Arial"/>
          <w:sz w:val="24"/>
          <w:szCs w:val="24"/>
          <w:vertAlign w:val="superscript"/>
        </w:rPr>
        <w:t>nd</w:t>
      </w:r>
      <w:r w:rsidRPr="279BCF99">
        <w:rPr>
          <w:rFonts w:ascii="Arial" w:eastAsia="Arial" w:hAnsi="Arial" w:cs="Arial"/>
          <w:sz w:val="24"/>
          <w:szCs w:val="24"/>
        </w:rPr>
        <w:t>, as well as transport to/from various sights and sites in the city and an optional yoga class, before breakfast, each day.</w:t>
      </w:r>
      <w:r w:rsidR="00113B30">
        <w:rPr>
          <w:rFonts w:ascii="Arial" w:eastAsia="Arial" w:hAnsi="Arial" w:cs="Arial"/>
          <w:sz w:val="24"/>
          <w:szCs w:val="24"/>
        </w:rPr>
        <w:t xml:space="preserve">  </w:t>
      </w:r>
      <w:r w:rsidR="00113B30" w:rsidRPr="00113B30">
        <w:rPr>
          <w:rFonts w:ascii="Arial" w:eastAsia="Arial" w:hAnsi="Arial" w:cs="Arial"/>
          <w:i/>
          <w:sz w:val="24"/>
          <w:szCs w:val="24"/>
        </w:rPr>
        <w:t>This choice</w:t>
      </w:r>
      <w:r w:rsidR="00113B30">
        <w:rPr>
          <w:rFonts w:ascii="Arial" w:eastAsia="Arial" w:hAnsi="Arial" w:cs="Arial"/>
          <w:i/>
          <w:sz w:val="24"/>
          <w:szCs w:val="24"/>
        </w:rPr>
        <w:t xml:space="preserve"> effectively reduces your planning to arranging to get yourself to/from Sangam, as everything in Pune will have been arranged for you.</w:t>
      </w:r>
    </w:p>
    <w:p w14:paraId="77E8C929" w14:textId="450C28FD" w:rsidR="279BCF99" w:rsidRDefault="279BCF99" w:rsidP="279BCF99">
      <w:pPr>
        <w:pStyle w:val="ListParagraph"/>
        <w:numPr>
          <w:ilvl w:val="0"/>
          <w:numId w:val="2"/>
        </w:numPr>
        <w:rPr>
          <w:sz w:val="24"/>
          <w:szCs w:val="24"/>
        </w:rPr>
      </w:pPr>
      <w:r w:rsidRPr="279BCF99">
        <w:rPr>
          <w:rFonts w:ascii="Arial" w:eastAsia="Arial" w:hAnsi="Arial" w:cs="Arial"/>
          <w:b/>
          <w:bCs/>
          <w:sz w:val="24"/>
          <w:szCs w:val="24"/>
        </w:rPr>
        <w:t xml:space="preserve">As an independent guest:  </w:t>
      </w:r>
      <w:r w:rsidRPr="279BCF99">
        <w:rPr>
          <w:rFonts w:ascii="Arial" w:eastAsia="Arial" w:hAnsi="Arial" w:cs="Arial"/>
          <w:sz w:val="24"/>
          <w:szCs w:val="24"/>
        </w:rPr>
        <w:t>You would have the opportunity to spend as much, or as little time in and around Sangam as you would like, and in a range of accommodation (prices quoted per night).</w:t>
      </w:r>
    </w:p>
    <w:p w14:paraId="5906ACD1" w14:textId="418BCD07" w:rsidR="279BCF99" w:rsidRDefault="279BCF99" w:rsidP="279BCF99">
      <w:pPr>
        <w:pStyle w:val="ListParagraph"/>
        <w:numPr>
          <w:ilvl w:val="0"/>
          <w:numId w:val="1"/>
        </w:numPr>
        <w:ind w:left="1080"/>
        <w:rPr>
          <w:rFonts w:ascii="Arial" w:eastAsia="Arial" w:hAnsi="Arial" w:cs="Arial"/>
          <w:sz w:val="24"/>
          <w:szCs w:val="24"/>
        </w:rPr>
      </w:pPr>
      <w:r w:rsidRPr="279BCF99">
        <w:rPr>
          <w:rFonts w:ascii="Arial" w:eastAsia="Arial" w:hAnsi="Arial" w:cs="Arial"/>
          <w:sz w:val="24"/>
          <w:szCs w:val="24"/>
        </w:rPr>
        <w:t xml:space="preserve">Dormitory                                            £  11  </w:t>
      </w:r>
      <w:r w:rsidRPr="279BCF99">
        <w:rPr>
          <w:rFonts w:ascii="Arial" w:eastAsia="Arial" w:hAnsi="Arial" w:cs="Arial"/>
          <w:i/>
          <w:iCs/>
          <w:sz w:val="24"/>
          <w:szCs w:val="24"/>
        </w:rPr>
        <w:t>per person</w:t>
      </w:r>
    </w:p>
    <w:p w14:paraId="12BDF6C3" w14:textId="61E10455" w:rsidR="279BCF99" w:rsidRDefault="279BCF99" w:rsidP="279BCF99">
      <w:pPr>
        <w:pStyle w:val="ListParagraph"/>
        <w:numPr>
          <w:ilvl w:val="0"/>
          <w:numId w:val="1"/>
        </w:numPr>
        <w:ind w:left="1080"/>
        <w:rPr>
          <w:sz w:val="24"/>
          <w:szCs w:val="24"/>
        </w:rPr>
      </w:pPr>
      <w:r w:rsidRPr="279BCF99">
        <w:rPr>
          <w:rFonts w:ascii="Arial" w:eastAsia="Arial" w:hAnsi="Arial" w:cs="Arial"/>
          <w:sz w:val="24"/>
          <w:szCs w:val="24"/>
        </w:rPr>
        <w:lastRenderedPageBreak/>
        <w:t xml:space="preserve">Twin Room                                         £  47  </w:t>
      </w:r>
      <w:r w:rsidRPr="279BCF99">
        <w:rPr>
          <w:rFonts w:ascii="Arial" w:eastAsia="Arial" w:hAnsi="Arial" w:cs="Arial"/>
          <w:i/>
          <w:iCs/>
          <w:sz w:val="24"/>
          <w:szCs w:val="24"/>
        </w:rPr>
        <w:t>per room</w:t>
      </w:r>
    </w:p>
    <w:p w14:paraId="500905DA" w14:textId="06CBBAE2" w:rsidR="279BCF99" w:rsidRDefault="279BCF99" w:rsidP="279BCF99">
      <w:pPr>
        <w:pStyle w:val="ListParagraph"/>
        <w:numPr>
          <w:ilvl w:val="0"/>
          <w:numId w:val="1"/>
        </w:numPr>
        <w:ind w:left="1080"/>
        <w:rPr>
          <w:sz w:val="24"/>
          <w:szCs w:val="24"/>
        </w:rPr>
      </w:pPr>
      <w:r w:rsidRPr="279BCF99">
        <w:rPr>
          <w:rFonts w:ascii="Arial" w:eastAsia="Arial" w:hAnsi="Arial" w:cs="Arial"/>
          <w:sz w:val="24"/>
          <w:szCs w:val="24"/>
        </w:rPr>
        <w:t xml:space="preserve">Twin Room + Ensuite                         £  54  </w:t>
      </w:r>
      <w:r w:rsidRPr="279BCF99">
        <w:rPr>
          <w:rFonts w:ascii="Arial" w:eastAsia="Arial" w:hAnsi="Arial" w:cs="Arial"/>
          <w:i/>
          <w:iCs/>
          <w:sz w:val="24"/>
          <w:szCs w:val="24"/>
        </w:rPr>
        <w:t>per room</w:t>
      </w:r>
    </w:p>
    <w:p w14:paraId="08C4371A" w14:textId="0C5C3005" w:rsidR="279BCF99" w:rsidRDefault="279BCF99" w:rsidP="279BCF99">
      <w:pPr>
        <w:pStyle w:val="ListParagraph"/>
        <w:numPr>
          <w:ilvl w:val="0"/>
          <w:numId w:val="1"/>
        </w:numPr>
        <w:ind w:left="1080"/>
        <w:rPr>
          <w:sz w:val="24"/>
          <w:szCs w:val="24"/>
        </w:rPr>
      </w:pPr>
      <w:r w:rsidRPr="279BCF99">
        <w:rPr>
          <w:rFonts w:ascii="Arial" w:eastAsia="Arial" w:hAnsi="Arial" w:cs="Arial"/>
          <w:sz w:val="24"/>
          <w:szCs w:val="24"/>
        </w:rPr>
        <w:t xml:space="preserve">Triple Room                                        £  67  </w:t>
      </w:r>
      <w:r w:rsidRPr="279BCF99">
        <w:rPr>
          <w:rFonts w:ascii="Arial" w:eastAsia="Arial" w:hAnsi="Arial" w:cs="Arial"/>
          <w:i/>
          <w:iCs/>
          <w:sz w:val="24"/>
          <w:szCs w:val="24"/>
        </w:rPr>
        <w:t>per room</w:t>
      </w:r>
      <w:r>
        <w:tab/>
      </w:r>
    </w:p>
    <w:p w14:paraId="60A4E9A5" w14:textId="1A7154CA" w:rsidR="279BCF99" w:rsidRDefault="279BCF99" w:rsidP="279BCF99">
      <w:pPr>
        <w:pStyle w:val="ListParagraph"/>
        <w:numPr>
          <w:ilvl w:val="0"/>
          <w:numId w:val="1"/>
        </w:numPr>
        <w:ind w:left="1080"/>
        <w:rPr>
          <w:sz w:val="24"/>
          <w:szCs w:val="24"/>
        </w:rPr>
      </w:pPr>
      <w:r w:rsidRPr="279BCF99">
        <w:rPr>
          <w:rFonts w:ascii="Arial" w:eastAsia="Arial" w:hAnsi="Arial" w:cs="Arial"/>
          <w:sz w:val="24"/>
          <w:szCs w:val="24"/>
        </w:rPr>
        <w:t>Triple Room + Ensuite</w:t>
      </w:r>
      <w:r>
        <w:tab/>
      </w:r>
      <w:r>
        <w:tab/>
      </w:r>
      <w:r>
        <w:tab/>
      </w:r>
      <w:r w:rsidRPr="279BCF99">
        <w:rPr>
          <w:rFonts w:ascii="Arial" w:eastAsia="Arial" w:hAnsi="Arial" w:cs="Arial"/>
          <w:sz w:val="24"/>
          <w:szCs w:val="24"/>
        </w:rPr>
        <w:t xml:space="preserve">£  73  </w:t>
      </w:r>
      <w:r w:rsidRPr="279BCF99">
        <w:rPr>
          <w:rFonts w:ascii="Arial" w:eastAsia="Arial" w:hAnsi="Arial" w:cs="Arial"/>
          <w:i/>
          <w:iCs/>
          <w:sz w:val="24"/>
          <w:szCs w:val="24"/>
        </w:rPr>
        <w:t>per room</w:t>
      </w:r>
    </w:p>
    <w:p w14:paraId="6571F729" w14:textId="78E75539" w:rsidR="279BCF99" w:rsidRDefault="279BCF99" w:rsidP="279BCF99">
      <w:pPr>
        <w:pStyle w:val="ListParagraph"/>
        <w:numPr>
          <w:ilvl w:val="0"/>
          <w:numId w:val="1"/>
        </w:numPr>
        <w:ind w:left="1080"/>
        <w:rPr>
          <w:sz w:val="24"/>
          <w:szCs w:val="24"/>
        </w:rPr>
      </w:pPr>
      <w:r w:rsidRPr="279BCF99">
        <w:rPr>
          <w:rFonts w:ascii="Arial" w:eastAsia="Arial" w:hAnsi="Arial" w:cs="Arial"/>
          <w:sz w:val="24"/>
          <w:szCs w:val="24"/>
        </w:rPr>
        <w:t>Poolside Villa (sleeps max 4)</w:t>
      </w:r>
      <w:r>
        <w:tab/>
      </w:r>
      <w:r w:rsidRPr="279BCF99">
        <w:rPr>
          <w:rFonts w:ascii="Arial" w:eastAsia="Arial" w:hAnsi="Arial" w:cs="Arial"/>
          <w:sz w:val="24"/>
          <w:szCs w:val="24"/>
        </w:rPr>
        <w:t xml:space="preserve">           £108  </w:t>
      </w:r>
      <w:r w:rsidRPr="279BCF99">
        <w:rPr>
          <w:rFonts w:ascii="Arial" w:eastAsia="Arial" w:hAnsi="Arial" w:cs="Arial"/>
          <w:i/>
          <w:iCs/>
          <w:sz w:val="24"/>
          <w:szCs w:val="24"/>
        </w:rPr>
        <w:t>per villa - two large beds</w:t>
      </w:r>
    </w:p>
    <w:p w14:paraId="25144B6D" w14:textId="67A17B8F" w:rsidR="279BCF99" w:rsidRDefault="279BCF99" w:rsidP="279BCF99">
      <w:pPr>
        <w:pStyle w:val="ListParagraph"/>
        <w:numPr>
          <w:ilvl w:val="0"/>
          <w:numId w:val="1"/>
        </w:numPr>
        <w:ind w:left="1080"/>
        <w:rPr>
          <w:rFonts w:ascii="Arial" w:eastAsia="Arial" w:hAnsi="Arial" w:cs="Arial"/>
          <w:i/>
          <w:iCs/>
          <w:sz w:val="24"/>
          <w:szCs w:val="24"/>
        </w:rPr>
      </w:pPr>
      <w:r w:rsidRPr="279BCF99">
        <w:rPr>
          <w:rFonts w:ascii="Arial" w:eastAsia="Arial" w:hAnsi="Arial" w:cs="Arial"/>
          <w:sz w:val="24"/>
          <w:szCs w:val="24"/>
        </w:rPr>
        <w:t>Poolside Villa (sleeps max 5)</w:t>
      </w:r>
      <w:r>
        <w:tab/>
      </w:r>
      <w:r>
        <w:tab/>
      </w:r>
      <w:r w:rsidRPr="279BCF99">
        <w:rPr>
          <w:rFonts w:ascii="Arial" w:eastAsia="Arial" w:hAnsi="Arial" w:cs="Arial"/>
          <w:sz w:val="24"/>
          <w:szCs w:val="24"/>
        </w:rPr>
        <w:t xml:space="preserve">£108  </w:t>
      </w:r>
      <w:r w:rsidRPr="279BCF99">
        <w:rPr>
          <w:rFonts w:ascii="Arial" w:eastAsia="Arial" w:hAnsi="Arial" w:cs="Arial"/>
          <w:i/>
          <w:iCs/>
          <w:sz w:val="24"/>
          <w:szCs w:val="24"/>
        </w:rPr>
        <w:t>per villa –includes bunk beds</w:t>
      </w:r>
    </w:p>
    <w:p w14:paraId="2A75E78E" w14:textId="28609D48" w:rsidR="279BCF99" w:rsidRDefault="279BCF99" w:rsidP="279BCF99">
      <w:pPr>
        <w:ind w:left="720"/>
        <w:rPr>
          <w:rFonts w:ascii="Arial" w:eastAsia="Arial" w:hAnsi="Arial" w:cs="Arial"/>
          <w:sz w:val="24"/>
          <w:szCs w:val="24"/>
        </w:rPr>
      </w:pPr>
      <w:r w:rsidRPr="279BCF99">
        <w:rPr>
          <w:rFonts w:ascii="Arial" w:eastAsia="Arial" w:hAnsi="Arial" w:cs="Arial"/>
          <w:sz w:val="24"/>
          <w:szCs w:val="24"/>
        </w:rPr>
        <w:t>You could simply choose to spend your time in the pool, or enjoying Sangam’s gardens and grounds, or you could use the centre as a base, from which to explore Pune and its environs:  whether to shop</w:t>
      </w:r>
      <w:r w:rsidR="003144C4">
        <w:rPr>
          <w:rFonts w:ascii="Arial" w:eastAsia="Arial" w:hAnsi="Arial" w:cs="Arial"/>
          <w:sz w:val="24"/>
          <w:szCs w:val="24"/>
        </w:rPr>
        <w:t xml:space="preserve"> (</w:t>
      </w:r>
      <w:r w:rsidR="003144C4">
        <w:rPr>
          <w:rFonts w:ascii="Arial" w:eastAsia="Arial" w:hAnsi="Arial" w:cs="Arial"/>
          <w:i/>
          <w:sz w:val="24"/>
          <w:szCs w:val="24"/>
        </w:rPr>
        <w:t>there are small, local shops, or a rickshaw into the main city centre is about £2 each way – and can carry up to three people)</w:t>
      </w:r>
      <w:r w:rsidRPr="279BCF99">
        <w:rPr>
          <w:rFonts w:ascii="Arial" w:eastAsia="Arial" w:hAnsi="Arial" w:cs="Arial"/>
          <w:sz w:val="24"/>
          <w:szCs w:val="24"/>
        </w:rPr>
        <w:t>; to visit temples and cultural sites</w:t>
      </w:r>
      <w:r w:rsidR="00AB1A35">
        <w:rPr>
          <w:rFonts w:ascii="Arial" w:eastAsia="Arial" w:hAnsi="Arial" w:cs="Arial"/>
          <w:sz w:val="24"/>
          <w:szCs w:val="24"/>
        </w:rPr>
        <w:t xml:space="preserve"> (</w:t>
      </w:r>
      <w:r w:rsidR="00AB1A35">
        <w:rPr>
          <w:rFonts w:ascii="Arial" w:eastAsia="Arial" w:hAnsi="Arial" w:cs="Arial"/>
          <w:i/>
          <w:sz w:val="24"/>
          <w:szCs w:val="24"/>
        </w:rPr>
        <w:t>many, in walking distance and others a rickshaw, bus, or train ride away)</w:t>
      </w:r>
      <w:r w:rsidRPr="279BCF99">
        <w:rPr>
          <w:rFonts w:ascii="Arial" w:eastAsia="Arial" w:hAnsi="Arial" w:cs="Arial"/>
          <w:sz w:val="24"/>
          <w:szCs w:val="24"/>
        </w:rPr>
        <w:t>; to try out different massages and therapies</w:t>
      </w:r>
      <w:r w:rsidR="00AB1A35">
        <w:rPr>
          <w:rFonts w:ascii="Arial" w:eastAsia="Arial" w:hAnsi="Arial" w:cs="Arial"/>
          <w:sz w:val="24"/>
          <w:szCs w:val="24"/>
        </w:rPr>
        <w:t xml:space="preserve"> (</w:t>
      </w:r>
      <w:r w:rsidR="00AB1A35">
        <w:rPr>
          <w:rFonts w:ascii="Arial" w:eastAsia="Arial" w:hAnsi="Arial" w:cs="Arial"/>
          <w:i/>
          <w:sz w:val="24"/>
          <w:szCs w:val="24"/>
        </w:rPr>
        <w:t>almost too many to mention</w:t>
      </w:r>
      <w:r w:rsidR="00766B51">
        <w:rPr>
          <w:rFonts w:ascii="Arial" w:eastAsia="Arial" w:hAnsi="Arial" w:cs="Arial"/>
          <w:i/>
          <w:sz w:val="24"/>
          <w:szCs w:val="24"/>
        </w:rPr>
        <w:t xml:space="preserve"> – but a 1hr massage, at Sangam, is about £20; one hour of singing bowls therapy is about £65, for a group of 8</w:t>
      </w:r>
      <w:r w:rsidR="00AB1A35">
        <w:rPr>
          <w:rFonts w:ascii="Arial" w:eastAsia="Arial" w:hAnsi="Arial" w:cs="Arial"/>
          <w:i/>
          <w:sz w:val="24"/>
          <w:szCs w:val="24"/>
        </w:rPr>
        <w:t>)</w:t>
      </w:r>
      <w:r w:rsidRPr="279BCF99">
        <w:rPr>
          <w:rFonts w:ascii="Arial" w:eastAsia="Arial" w:hAnsi="Arial" w:cs="Arial"/>
          <w:sz w:val="24"/>
          <w:szCs w:val="24"/>
        </w:rPr>
        <w:t>; to attend a class on making hand-made paper, or to visit the only nature reserve which is home to the Indian giant squirrel</w:t>
      </w:r>
      <w:r w:rsidR="00AB1A35">
        <w:rPr>
          <w:rFonts w:ascii="Arial" w:eastAsia="Arial" w:hAnsi="Arial" w:cs="Arial"/>
          <w:sz w:val="24"/>
          <w:szCs w:val="24"/>
        </w:rPr>
        <w:t xml:space="preserve"> (</w:t>
      </w:r>
      <w:r w:rsidR="00AB1A35">
        <w:rPr>
          <w:rFonts w:ascii="Arial" w:eastAsia="Arial" w:hAnsi="Arial" w:cs="Arial"/>
          <w:i/>
          <w:sz w:val="24"/>
          <w:szCs w:val="24"/>
        </w:rPr>
        <w:t>which, being some 120km away, would probably need a car and driver, or a bus – and a 17-seater could be hired for less and £1 a kilometre)</w:t>
      </w:r>
      <w:r w:rsidRPr="279BCF99">
        <w:rPr>
          <w:rFonts w:ascii="Arial" w:eastAsia="Arial" w:hAnsi="Arial" w:cs="Arial"/>
          <w:sz w:val="24"/>
          <w:szCs w:val="24"/>
        </w:rPr>
        <w:t>, for example.</w:t>
      </w:r>
    </w:p>
    <w:p w14:paraId="05353DE3" w14:textId="6A1939AF" w:rsidR="279BCF99" w:rsidRPr="007B7557" w:rsidRDefault="279BCF99" w:rsidP="279BCF99">
      <w:pPr>
        <w:ind w:left="720"/>
        <w:rPr>
          <w:rFonts w:ascii="Arial" w:eastAsia="Arial" w:hAnsi="Arial" w:cs="Arial"/>
          <w:sz w:val="24"/>
          <w:szCs w:val="24"/>
        </w:rPr>
      </w:pPr>
      <w:r w:rsidRPr="279BCF99">
        <w:rPr>
          <w:rFonts w:ascii="Arial" w:eastAsia="Arial" w:hAnsi="Arial" w:cs="Arial"/>
          <w:sz w:val="24"/>
          <w:szCs w:val="24"/>
        </w:rPr>
        <w:t xml:space="preserve">You could join a whole day of the event (at a cost of £90, which would include all meals and accommodation); a half-day (£40, including one meal, or £30, without) or an evening event £10.  </w:t>
      </w:r>
      <w:r w:rsidRPr="279BCF99">
        <w:rPr>
          <w:rFonts w:ascii="Arial" w:eastAsia="Arial" w:hAnsi="Arial" w:cs="Arial"/>
          <w:i/>
          <w:iCs/>
          <w:sz w:val="24"/>
          <w:szCs w:val="24"/>
        </w:rPr>
        <w:t xml:space="preserve">You might want to consider attending the traditional opening ceremony, for example, or the </w:t>
      </w:r>
      <w:proofErr w:type="spellStart"/>
      <w:r w:rsidRPr="279BCF99">
        <w:rPr>
          <w:rFonts w:ascii="Arial" w:eastAsia="Arial" w:hAnsi="Arial" w:cs="Arial"/>
          <w:i/>
          <w:iCs/>
          <w:sz w:val="24"/>
          <w:szCs w:val="24"/>
        </w:rPr>
        <w:t>Maharastrian</w:t>
      </w:r>
      <w:proofErr w:type="spellEnd"/>
      <w:r w:rsidRPr="279BCF99">
        <w:rPr>
          <w:rFonts w:ascii="Arial" w:eastAsia="Arial" w:hAnsi="Arial" w:cs="Arial"/>
          <w:i/>
          <w:iCs/>
          <w:sz w:val="24"/>
          <w:szCs w:val="24"/>
        </w:rPr>
        <w:t xml:space="preserve"> dinner.</w:t>
      </w:r>
      <w:r w:rsidR="007B7557">
        <w:rPr>
          <w:rFonts w:ascii="Arial" w:eastAsia="Arial" w:hAnsi="Arial" w:cs="Arial"/>
          <w:i/>
          <w:iCs/>
          <w:sz w:val="24"/>
          <w:szCs w:val="24"/>
        </w:rPr>
        <w:t xml:space="preserve">  </w:t>
      </w:r>
      <w:r w:rsidR="007B7557">
        <w:rPr>
          <w:rFonts w:ascii="Arial" w:eastAsia="Arial" w:hAnsi="Arial" w:cs="Arial"/>
          <w:iCs/>
          <w:sz w:val="24"/>
          <w:szCs w:val="24"/>
        </w:rPr>
        <w:t>From memory, early morning yoga is a couple of pounds.</w:t>
      </w:r>
    </w:p>
    <w:p w14:paraId="65B6D91E" w14:textId="69B1C70B" w:rsidR="279BCF99" w:rsidRDefault="279BCF99" w:rsidP="279BCF99">
      <w:pPr>
        <w:ind w:left="720"/>
        <w:rPr>
          <w:rFonts w:ascii="Arial" w:eastAsia="Arial" w:hAnsi="Arial" w:cs="Arial"/>
          <w:sz w:val="24"/>
          <w:szCs w:val="24"/>
        </w:rPr>
      </w:pPr>
      <w:r w:rsidRPr="279BCF99">
        <w:rPr>
          <w:rFonts w:ascii="Arial" w:eastAsia="Arial" w:hAnsi="Arial" w:cs="Arial"/>
          <w:sz w:val="24"/>
          <w:szCs w:val="24"/>
        </w:rPr>
        <w:t xml:space="preserve">You could eat as many, or as few meals at Sangam as you wish:  breakfast is roughly £3, per day; lunch, £3.50 and dinner, £4.25.  If you eat out, a light lunch, with a soft drink, will set you back £2-50 or so; a slap-up dinner, with alcohol, </w:t>
      </w:r>
      <w:r w:rsidR="00BD3F26">
        <w:rPr>
          <w:rFonts w:ascii="Arial" w:eastAsia="Arial" w:hAnsi="Arial" w:cs="Arial"/>
          <w:sz w:val="24"/>
          <w:szCs w:val="24"/>
        </w:rPr>
        <w:t xml:space="preserve">from </w:t>
      </w:r>
      <w:r w:rsidRPr="279BCF99">
        <w:rPr>
          <w:rFonts w:ascii="Arial" w:eastAsia="Arial" w:hAnsi="Arial" w:cs="Arial"/>
          <w:sz w:val="24"/>
          <w:szCs w:val="24"/>
        </w:rPr>
        <w:t xml:space="preserve">£8 up to European prices </w:t>
      </w:r>
      <w:r w:rsidR="003144C4">
        <w:rPr>
          <w:rFonts w:ascii="Arial" w:eastAsia="Arial" w:hAnsi="Arial" w:cs="Arial"/>
          <w:sz w:val="24"/>
          <w:szCs w:val="24"/>
        </w:rPr>
        <w:t>(</w:t>
      </w:r>
      <w:r w:rsidRPr="279BCF99">
        <w:rPr>
          <w:rFonts w:ascii="Arial" w:eastAsia="Arial" w:hAnsi="Arial" w:cs="Arial"/>
          <w:sz w:val="24"/>
          <w:szCs w:val="24"/>
        </w:rPr>
        <w:t>depending on the area, and the kind of food you are looking for</w:t>
      </w:r>
      <w:r w:rsidR="003144C4">
        <w:rPr>
          <w:rFonts w:ascii="Arial" w:eastAsia="Arial" w:hAnsi="Arial" w:cs="Arial"/>
          <w:sz w:val="24"/>
          <w:szCs w:val="24"/>
        </w:rPr>
        <w:t>)</w:t>
      </w:r>
      <w:r w:rsidRPr="279BCF99">
        <w:rPr>
          <w:rFonts w:ascii="Arial" w:eastAsia="Arial" w:hAnsi="Arial" w:cs="Arial"/>
          <w:sz w:val="24"/>
          <w:szCs w:val="24"/>
        </w:rPr>
        <w:t>.</w:t>
      </w:r>
    </w:p>
    <w:p w14:paraId="46A77C1A" w14:textId="77777777" w:rsidR="00AB1A35" w:rsidRDefault="00AB1A35" w:rsidP="279BCF99">
      <w:pPr>
        <w:ind w:left="720"/>
        <w:rPr>
          <w:rFonts w:ascii="Arial" w:eastAsia="Arial" w:hAnsi="Arial" w:cs="Arial"/>
          <w:sz w:val="24"/>
          <w:szCs w:val="24"/>
        </w:rPr>
      </w:pPr>
    </w:p>
    <w:p w14:paraId="2250C13F" w14:textId="0245045E" w:rsidR="00AB1A35" w:rsidRDefault="00AB1A35" w:rsidP="00AB1A35">
      <w:pPr>
        <w:rPr>
          <w:rFonts w:ascii="Arial" w:eastAsia="Arial" w:hAnsi="Arial" w:cs="Arial"/>
          <w:b/>
          <w:sz w:val="24"/>
          <w:szCs w:val="24"/>
          <w:u w:val="single"/>
        </w:rPr>
      </w:pPr>
      <w:r>
        <w:rPr>
          <w:rFonts w:ascii="Arial" w:eastAsia="Arial" w:hAnsi="Arial" w:cs="Arial"/>
          <w:b/>
          <w:sz w:val="24"/>
          <w:szCs w:val="24"/>
          <w:u w:val="single"/>
        </w:rPr>
        <w:t>After Sangam:</w:t>
      </w:r>
    </w:p>
    <w:p w14:paraId="2CC53FE0" w14:textId="12C695A9" w:rsidR="00AB1A35" w:rsidRDefault="00AB1A35" w:rsidP="00AB1A35">
      <w:pPr>
        <w:rPr>
          <w:rFonts w:ascii="Arial" w:eastAsia="Arial" w:hAnsi="Arial" w:cs="Arial"/>
          <w:sz w:val="24"/>
          <w:szCs w:val="24"/>
        </w:rPr>
      </w:pPr>
      <w:r>
        <w:rPr>
          <w:rFonts w:ascii="Arial" w:eastAsia="Arial" w:hAnsi="Arial" w:cs="Arial"/>
          <w:sz w:val="24"/>
          <w:szCs w:val="24"/>
        </w:rPr>
        <w:t>You could return home, or you could travel and explore more of India</w:t>
      </w:r>
      <w:r w:rsidR="00BD3F26">
        <w:rPr>
          <w:rFonts w:ascii="Arial" w:eastAsia="Arial" w:hAnsi="Arial" w:cs="Arial"/>
          <w:sz w:val="24"/>
          <w:szCs w:val="24"/>
        </w:rPr>
        <w:t xml:space="preserve">.  For </w:t>
      </w:r>
      <w:r>
        <w:rPr>
          <w:rFonts w:ascii="Arial" w:eastAsia="Arial" w:hAnsi="Arial" w:cs="Arial"/>
          <w:sz w:val="24"/>
          <w:szCs w:val="24"/>
        </w:rPr>
        <w:t>example</w:t>
      </w:r>
      <w:r w:rsidR="00BD3F26">
        <w:rPr>
          <w:rFonts w:ascii="Arial" w:eastAsia="Arial" w:hAnsi="Arial" w:cs="Arial"/>
          <w:sz w:val="24"/>
          <w:szCs w:val="24"/>
        </w:rPr>
        <w:t>:</w:t>
      </w:r>
    </w:p>
    <w:p w14:paraId="5C72C174" w14:textId="521D2442" w:rsidR="00AB1A35" w:rsidRDefault="00AB1A35" w:rsidP="00AB1A35">
      <w:pPr>
        <w:pStyle w:val="ListParagraph"/>
        <w:numPr>
          <w:ilvl w:val="0"/>
          <w:numId w:val="4"/>
        </w:numPr>
        <w:rPr>
          <w:rFonts w:ascii="Arial" w:eastAsia="Arial" w:hAnsi="Arial" w:cs="Arial"/>
          <w:sz w:val="24"/>
          <w:szCs w:val="24"/>
        </w:rPr>
      </w:pPr>
      <w:r>
        <w:rPr>
          <w:rFonts w:ascii="Arial" w:eastAsia="Arial" w:hAnsi="Arial" w:cs="Arial"/>
          <w:sz w:val="24"/>
          <w:szCs w:val="24"/>
        </w:rPr>
        <w:t>Head south, to spend a couple of days chilling on a beach</w:t>
      </w:r>
    </w:p>
    <w:p w14:paraId="7C0E77F6" w14:textId="616D37BD" w:rsidR="00AB1A35" w:rsidRDefault="00AB1A35" w:rsidP="00AB1A35">
      <w:pPr>
        <w:pStyle w:val="ListParagraph"/>
        <w:numPr>
          <w:ilvl w:val="0"/>
          <w:numId w:val="4"/>
        </w:numPr>
        <w:rPr>
          <w:rFonts w:ascii="Arial" w:eastAsia="Arial" w:hAnsi="Arial" w:cs="Arial"/>
          <w:sz w:val="24"/>
          <w:szCs w:val="24"/>
        </w:rPr>
      </w:pPr>
      <w:r>
        <w:rPr>
          <w:rFonts w:ascii="Arial" w:eastAsia="Arial" w:hAnsi="Arial" w:cs="Arial"/>
          <w:sz w:val="24"/>
          <w:szCs w:val="24"/>
        </w:rPr>
        <w:t>Visit the Golden Triangle of Agra, Jaipur and Delhi</w:t>
      </w:r>
      <w:r w:rsidR="00113B30">
        <w:rPr>
          <w:rFonts w:ascii="Arial" w:eastAsia="Arial" w:hAnsi="Arial" w:cs="Arial"/>
          <w:sz w:val="24"/>
          <w:szCs w:val="24"/>
        </w:rPr>
        <w:t>, to see the Taj Mahal and so much more</w:t>
      </w:r>
    </w:p>
    <w:p w14:paraId="288278D7" w14:textId="3BC99770" w:rsidR="00AB1A35" w:rsidRDefault="00AB1A35" w:rsidP="00AB1A35">
      <w:pPr>
        <w:pStyle w:val="ListParagraph"/>
        <w:numPr>
          <w:ilvl w:val="0"/>
          <w:numId w:val="4"/>
        </w:numPr>
        <w:rPr>
          <w:rFonts w:ascii="Arial" w:eastAsia="Arial" w:hAnsi="Arial" w:cs="Arial"/>
          <w:sz w:val="24"/>
          <w:szCs w:val="24"/>
        </w:rPr>
      </w:pPr>
      <w:r>
        <w:rPr>
          <w:rFonts w:ascii="Arial" w:eastAsia="Arial" w:hAnsi="Arial" w:cs="Arial"/>
          <w:sz w:val="24"/>
          <w:szCs w:val="24"/>
        </w:rPr>
        <w:t>Cruise the backwaters of Kerala, in an air-conditioned boat, with your own chef on board</w:t>
      </w:r>
      <w:r w:rsidR="00113B30">
        <w:rPr>
          <w:rFonts w:ascii="Arial" w:eastAsia="Arial" w:hAnsi="Arial" w:cs="Arial"/>
          <w:sz w:val="24"/>
          <w:szCs w:val="24"/>
        </w:rPr>
        <w:t xml:space="preserve"> and visit the spice markets and the famous Chinese fishing nets</w:t>
      </w:r>
    </w:p>
    <w:p w14:paraId="1959759B" w14:textId="24C24380" w:rsidR="00AB1A35" w:rsidRPr="00AB1A35" w:rsidRDefault="00AB1A35" w:rsidP="00AB1A35">
      <w:pPr>
        <w:pStyle w:val="ListParagraph"/>
        <w:numPr>
          <w:ilvl w:val="0"/>
          <w:numId w:val="4"/>
        </w:numPr>
        <w:rPr>
          <w:rFonts w:ascii="Arial" w:eastAsia="Arial" w:hAnsi="Arial" w:cs="Arial"/>
          <w:sz w:val="24"/>
          <w:szCs w:val="24"/>
        </w:rPr>
      </w:pPr>
      <w:r>
        <w:rPr>
          <w:rFonts w:ascii="Arial" w:eastAsia="Arial" w:hAnsi="Arial" w:cs="Arial"/>
          <w:sz w:val="24"/>
          <w:szCs w:val="24"/>
        </w:rPr>
        <w:t>Visit a tiger reserve (</w:t>
      </w:r>
      <w:r>
        <w:rPr>
          <w:rFonts w:ascii="Arial" w:eastAsia="Arial" w:hAnsi="Arial" w:cs="Arial"/>
          <w:i/>
          <w:sz w:val="24"/>
          <w:szCs w:val="24"/>
        </w:rPr>
        <w:t>although this is not the best time of year to see a tiger, as the lush vegetation and plentiful water supply means they do not have to visit water holes and have more places to hide)</w:t>
      </w:r>
    </w:p>
    <w:p w14:paraId="4BA446E9" w14:textId="7B84CAD3" w:rsidR="00AB1A35" w:rsidRDefault="00AB1A35" w:rsidP="00AB1A35">
      <w:pPr>
        <w:pStyle w:val="ListParagraph"/>
        <w:numPr>
          <w:ilvl w:val="0"/>
          <w:numId w:val="4"/>
        </w:numPr>
        <w:rPr>
          <w:rFonts w:ascii="Arial" w:eastAsia="Arial" w:hAnsi="Arial" w:cs="Arial"/>
          <w:sz w:val="24"/>
          <w:szCs w:val="24"/>
        </w:rPr>
      </w:pPr>
      <w:r>
        <w:rPr>
          <w:rFonts w:ascii="Arial" w:eastAsia="Arial" w:hAnsi="Arial" w:cs="Arial"/>
          <w:sz w:val="24"/>
          <w:szCs w:val="24"/>
        </w:rPr>
        <w:t>Explore local crafts</w:t>
      </w:r>
    </w:p>
    <w:p w14:paraId="564ECB2E" w14:textId="1363B4A6" w:rsidR="00BD2DAF" w:rsidRPr="00BD2DAF" w:rsidRDefault="00BD2DAF" w:rsidP="00BD2DAF">
      <w:pPr>
        <w:rPr>
          <w:rFonts w:ascii="Arial" w:eastAsia="Arial" w:hAnsi="Arial" w:cs="Arial"/>
          <w:i/>
          <w:sz w:val="24"/>
          <w:szCs w:val="24"/>
        </w:rPr>
      </w:pPr>
      <w:r>
        <w:rPr>
          <w:rFonts w:ascii="Arial" w:eastAsia="Arial" w:hAnsi="Arial" w:cs="Arial"/>
          <w:i/>
          <w:sz w:val="24"/>
          <w:szCs w:val="24"/>
        </w:rPr>
        <w:lastRenderedPageBreak/>
        <w:t xml:space="preserve">Such visits can be as cheap, or as expensive as you like, depending upon whether you want to fly, travel in a private vehicle, with a driver, or take a bus, or train!  Hotels can cost European prices, or as little as £5 a night.  </w:t>
      </w:r>
      <w:r w:rsidR="003E050E">
        <w:rPr>
          <w:rFonts w:ascii="Arial" w:eastAsia="Arial" w:hAnsi="Arial" w:cs="Arial"/>
          <w:i/>
          <w:sz w:val="24"/>
          <w:szCs w:val="24"/>
        </w:rPr>
        <w:t>I</w:t>
      </w:r>
      <w:r>
        <w:rPr>
          <w:rFonts w:ascii="Arial" w:eastAsia="Arial" w:hAnsi="Arial" w:cs="Arial"/>
          <w:i/>
          <w:sz w:val="24"/>
          <w:szCs w:val="24"/>
        </w:rPr>
        <w:t xml:space="preserve"> can help and </w:t>
      </w:r>
      <w:proofErr w:type="spellStart"/>
      <w:r>
        <w:rPr>
          <w:rFonts w:ascii="Arial" w:eastAsia="Arial" w:hAnsi="Arial" w:cs="Arial"/>
          <w:i/>
          <w:sz w:val="24"/>
          <w:szCs w:val="24"/>
        </w:rPr>
        <w:t>advise</w:t>
      </w:r>
      <w:proofErr w:type="spellEnd"/>
      <w:r>
        <w:rPr>
          <w:rFonts w:ascii="Arial" w:eastAsia="Arial" w:hAnsi="Arial" w:cs="Arial"/>
          <w:i/>
          <w:sz w:val="24"/>
          <w:szCs w:val="24"/>
        </w:rPr>
        <w:t xml:space="preserve">… </w:t>
      </w:r>
    </w:p>
    <w:p w14:paraId="3098D7CA" w14:textId="77777777" w:rsidR="00AB1A35" w:rsidRPr="00AB1A35" w:rsidRDefault="00AB1A35" w:rsidP="00AB1A35">
      <w:pPr>
        <w:rPr>
          <w:rFonts w:ascii="Arial" w:eastAsia="Arial" w:hAnsi="Arial" w:cs="Arial"/>
          <w:sz w:val="24"/>
          <w:szCs w:val="24"/>
        </w:rPr>
      </w:pPr>
    </w:p>
    <w:p w14:paraId="5CAF50AB" w14:textId="77777777" w:rsidR="00AB1A35" w:rsidRDefault="00AB1A35" w:rsidP="279BCF99">
      <w:pPr>
        <w:ind w:left="720"/>
        <w:rPr>
          <w:rFonts w:ascii="Arial" w:eastAsia="Arial" w:hAnsi="Arial" w:cs="Arial"/>
          <w:sz w:val="24"/>
          <w:szCs w:val="24"/>
        </w:rPr>
      </w:pPr>
    </w:p>
    <w:p w14:paraId="4CB696B3" w14:textId="795D17B1" w:rsidR="00AB1A35" w:rsidRDefault="00AB1A35" w:rsidP="00AB1A35">
      <w:pPr>
        <w:rPr>
          <w:rFonts w:ascii="Arial" w:eastAsia="Arial" w:hAnsi="Arial" w:cs="Arial"/>
          <w:b/>
          <w:sz w:val="24"/>
          <w:szCs w:val="24"/>
          <w:u w:val="single"/>
        </w:rPr>
      </w:pPr>
      <w:r>
        <w:rPr>
          <w:rFonts w:ascii="Arial" w:eastAsia="Arial" w:hAnsi="Arial" w:cs="Arial"/>
          <w:b/>
          <w:sz w:val="24"/>
          <w:szCs w:val="24"/>
          <w:u w:val="single"/>
        </w:rPr>
        <w:t>What do You Need to Do?</w:t>
      </w:r>
    </w:p>
    <w:p w14:paraId="0362E0AF" w14:textId="77777777" w:rsidR="00AB1A35" w:rsidRDefault="00AB1A35" w:rsidP="00AB1A35">
      <w:pPr>
        <w:rPr>
          <w:rFonts w:ascii="Arial" w:eastAsia="Arial" w:hAnsi="Arial" w:cs="Arial"/>
          <w:b/>
          <w:sz w:val="24"/>
          <w:szCs w:val="24"/>
          <w:u w:val="single"/>
        </w:rPr>
      </w:pPr>
    </w:p>
    <w:p w14:paraId="46DD76F6" w14:textId="15AB4075" w:rsidR="00AB1A35" w:rsidRDefault="003E050E" w:rsidP="00BD3F26">
      <w:pPr>
        <w:pStyle w:val="ListParagraph"/>
        <w:numPr>
          <w:ilvl w:val="0"/>
          <w:numId w:val="3"/>
        </w:numPr>
        <w:spacing w:before="240"/>
        <w:rPr>
          <w:rFonts w:ascii="Arial" w:eastAsia="Arial" w:hAnsi="Arial" w:cs="Arial"/>
          <w:sz w:val="24"/>
          <w:szCs w:val="24"/>
        </w:rPr>
      </w:pPr>
      <w:r>
        <w:rPr>
          <w:rFonts w:ascii="Arial" w:eastAsia="Arial" w:hAnsi="Arial" w:cs="Arial"/>
          <w:sz w:val="24"/>
          <w:szCs w:val="24"/>
        </w:rPr>
        <w:t>Let me know you are interested, so I can help you make your booking with Sangam and</w:t>
      </w:r>
      <w:r w:rsidR="00AB1A35" w:rsidRPr="00BD3F26">
        <w:rPr>
          <w:rFonts w:ascii="Arial" w:eastAsia="Arial" w:hAnsi="Arial" w:cs="Arial"/>
          <w:sz w:val="24"/>
          <w:szCs w:val="24"/>
        </w:rPr>
        <w:t xml:space="preserve"> can liaise with </w:t>
      </w:r>
      <w:r>
        <w:rPr>
          <w:rFonts w:ascii="Arial" w:eastAsia="Arial" w:hAnsi="Arial" w:cs="Arial"/>
          <w:sz w:val="24"/>
          <w:szCs w:val="24"/>
        </w:rPr>
        <w:t>them</w:t>
      </w:r>
      <w:r w:rsidR="00AB1A35" w:rsidRPr="00BD3F26">
        <w:rPr>
          <w:rFonts w:ascii="Arial" w:eastAsia="Arial" w:hAnsi="Arial" w:cs="Arial"/>
          <w:sz w:val="24"/>
          <w:szCs w:val="24"/>
        </w:rPr>
        <w:t xml:space="preserve">, </w:t>
      </w:r>
      <w:r>
        <w:rPr>
          <w:rFonts w:ascii="Arial" w:eastAsia="Arial" w:hAnsi="Arial" w:cs="Arial"/>
          <w:sz w:val="24"/>
          <w:szCs w:val="24"/>
        </w:rPr>
        <w:t>to</w:t>
      </w:r>
      <w:r w:rsidR="00AB1A35" w:rsidRPr="00BD3F26">
        <w:rPr>
          <w:rFonts w:ascii="Arial" w:eastAsia="Arial" w:hAnsi="Arial" w:cs="Arial"/>
          <w:sz w:val="24"/>
          <w:szCs w:val="24"/>
        </w:rPr>
        <w:t xml:space="preserve"> make the necessary arrangements.</w:t>
      </w:r>
      <w:r w:rsidR="0021756F">
        <w:rPr>
          <w:rFonts w:ascii="Arial" w:eastAsia="Arial" w:hAnsi="Arial" w:cs="Arial"/>
          <w:sz w:val="24"/>
          <w:szCs w:val="24"/>
        </w:rPr>
        <w:t xml:space="preserve">  </w:t>
      </w:r>
      <w:hyperlink r:id="rId9" w:history="1">
        <w:r w:rsidRPr="00234F7C">
          <w:rPr>
            <w:rStyle w:val="Hyperlink"/>
            <w:rFonts w:ascii="Arial" w:eastAsia="Arial" w:hAnsi="Arial" w:cs="Arial"/>
            <w:sz w:val="24"/>
            <w:szCs w:val="24"/>
          </w:rPr>
          <w:t>tinap@girlguiding-anglia.org.uk</w:t>
        </w:r>
      </w:hyperlink>
      <w:r w:rsidR="0021756F">
        <w:rPr>
          <w:rFonts w:ascii="Arial" w:eastAsia="Arial" w:hAnsi="Arial" w:cs="Arial"/>
          <w:sz w:val="24"/>
          <w:szCs w:val="24"/>
        </w:rPr>
        <w:t xml:space="preserve"> </w:t>
      </w:r>
    </w:p>
    <w:p w14:paraId="2D3E946B" w14:textId="77777777" w:rsidR="00BD3F26" w:rsidRPr="00BD3F26" w:rsidRDefault="00BD3F26" w:rsidP="00BD3F26">
      <w:pPr>
        <w:pStyle w:val="ListParagraph"/>
        <w:spacing w:before="240"/>
        <w:rPr>
          <w:rFonts w:ascii="Arial" w:eastAsia="Arial" w:hAnsi="Arial" w:cs="Arial"/>
          <w:sz w:val="24"/>
          <w:szCs w:val="24"/>
        </w:rPr>
      </w:pPr>
    </w:p>
    <w:p w14:paraId="3BADE2EE" w14:textId="54BD2080" w:rsidR="00AB1A35" w:rsidRDefault="00BD3F26" w:rsidP="00BD3F26">
      <w:pPr>
        <w:pStyle w:val="ListParagraph"/>
        <w:numPr>
          <w:ilvl w:val="0"/>
          <w:numId w:val="3"/>
        </w:numPr>
        <w:spacing w:before="240"/>
        <w:rPr>
          <w:rFonts w:ascii="Arial" w:eastAsia="Arial" w:hAnsi="Arial" w:cs="Arial"/>
          <w:sz w:val="24"/>
          <w:szCs w:val="24"/>
        </w:rPr>
      </w:pPr>
      <w:r>
        <w:rPr>
          <w:rFonts w:ascii="Arial" w:eastAsia="Arial" w:hAnsi="Arial" w:cs="Arial"/>
          <w:sz w:val="24"/>
          <w:szCs w:val="24"/>
        </w:rPr>
        <w:t>I</w:t>
      </w:r>
      <w:r w:rsidR="00D00891">
        <w:rPr>
          <w:rFonts w:ascii="Arial" w:eastAsia="Arial" w:hAnsi="Arial" w:cs="Arial"/>
          <w:sz w:val="24"/>
          <w:szCs w:val="24"/>
        </w:rPr>
        <w:t xml:space="preserve"> will advise what to do, and when, but you</w:t>
      </w:r>
      <w:r w:rsidR="00BD2DAF">
        <w:rPr>
          <w:rFonts w:ascii="Arial" w:eastAsia="Arial" w:hAnsi="Arial" w:cs="Arial"/>
          <w:sz w:val="24"/>
          <w:szCs w:val="24"/>
        </w:rPr>
        <w:t xml:space="preserve"> will be responsible for arranging/buying:</w:t>
      </w:r>
    </w:p>
    <w:p w14:paraId="1C35B427" w14:textId="77777777" w:rsidR="00BD2DAF" w:rsidRPr="00BD2DAF" w:rsidRDefault="00BD2DAF" w:rsidP="00BD2DAF">
      <w:pPr>
        <w:pStyle w:val="ListParagraph"/>
        <w:rPr>
          <w:rFonts w:ascii="Arial" w:eastAsia="Arial" w:hAnsi="Arial" w:cs="Arial"/>
          <w:sz w:val="24"/>
          <w:szCs w:val="24"/>
        </w:rPr>
      </w:pPr>
    </w:p>
    <w:p w14:paraId="40C9E3D2" w14:textId="2D50394D" w:rsidR="00BD2DAF" w:rsidRDefault="00BD2DAF" w:rsidP="00BD2DAF">
      <w:pPr>
        <w:pStyle w:val="ListParagraph"/>
        <w:numPr>
          <w:ilvl w:val="0"/>
          <w:numId w:val="5"/>
        </w:numPr>
        <w:ind w:left="1134"/>
        <w:rPr>
          <w:rFonts w:ascii="Arial" w:eastAsia="Arial" w:hAnsi="Arial" w:cs="Arial"/>
          <w:sz w:val="24"/>
          <w:szCs w:val="24"/>
        </w:rPr>
      </w:pPr>
      <w:r>
        <w:rPr>
          <w:rFonts w:ascii="Arial" w:eastAsia="Arial" w:hAnsi="Arial" w:cs="Arial"/>
          <w:sz w:val="24"/>
          <w:szCs w:val="24"/>
        </w:rPr>
        <w:t xml:space="preserve">Travel </w:t>
      </w:r>
      <w:proofErr w:type="gramStart"/>
      <w:r>
        <w:rPr>
          <w:rFonts w:ascii="Arial" w:eastAsia="Arial" w:hAnsi="Arial" w:cs="Arial"/>
          <w:sz w:val="24"/>
          <w:szCs w:val="24"/>
        </w:rPr>
        <w:t>insurance  (</w:t>
      </w:r>
      <w:proofErr w:type="gramEnd"/>
      <w:r>
        <w:rPr>
          <w:rFonts w:ascii="Arial" w:eastAsia="Arial" w:hAnsi="Arial" w:cs="Arial"/>
          <w:i/>
          <w:sz w:val="24"/>
          <w:szCs w:val="24"/>
        </w:rPr>
        <w:t>This should include Covid cover.)</w:t>
      </w:r>
    </w:p>
    <w:p w14:paraId="5E2250EF" w14:textId="77777777" w:rsidR="005670D0" w:rsidRDefault="00BD2DAF" w:rsidP="00BD2DAF">
      <w:pPr>
        <w:pStyle w:val="ListParagraph"/>
        <w:numPr>
          <w:ilvl w:val="0"/>
          <w:numId w:val="5"/>
        </w:numPr>
        <w:ind w:left="1134"/>
        <w:rPr>
          <w:rFonts w:ascii="Arial" w:eastAsia="Arial" w:hAnsi="Arial" w:cs="Arial"/>
          <w:sz w:val="24"/>
          <w:szCs w:val="24"/>
        </w:rPr>
      </w:pPr>
      <w:r w:rsidRPr="005670D0">
        <w:rPr>
          <w:rFonts w:ascii="Arial" w:eastAsia="Arial" w:hAnsi="Arial" w:cs="Arial"/>
          <w:sz w:val="24"/>
          <w:szCs w:val="24"/>
        </w:rPr>
        <w:t xml:space="preserve">Flights  </w:t>
      </w:r>
      <w:r w:rsidRPr="005670D0">
        <w:rPr>
          <w:rFonts w:ascii="Arial" w:eastAsia="Arial" w:hAnsi="Arial" w:cs="Arial"/>
          <w:i/>
          <w:sz w:val="24"/>
          <w:szCs w:val="24"/>
        </w:rPr>
        <w:t>(Currently available from £450, upwards, with a stopover, or from £700, flying direct from London to Mumbai)</w:t>
      </w:r>
    </w:p>
    <w:p w14:paraId="2275A46A" w14:textId="419DBE81" w:rsidR="005670D0" w:rsidRPr="005670D0" w:rsidRDefault="005670D0" w:rsidP="005670D0">
      <w:pPr>
        <w:pStyle w:val="ListParagraph"/>
        <w:numPr>
          <w:ilvl w:val="0"/>
          <w:numId w:val="5"/>
        </w:numPr>
        <w:ind w:left="1134"/>
        <w:rPr>
          <w:rFonts w:ascii="Arial" w:eastAsia="Arial" w:hAnsi="Arial" w:cs="Arial"/>
          <w:sz w:val="24"/>
          <w:szCs w:val="24"/>
        </w:rPr>
      </w:pPr>
      <w:r>
        <w:rPr>
          <w:rFonts w:ascii="Arial" w:eastAsia="Arial" w:hAnsi="Arial" w:cs="Arial"/>
          <w:sz w:val="24"/>
          <w:szCs w:val="24"/>
        </w:rPr>
        <w:t>Getting to/from Heathrow/Gatwick</w:t>
      </w:r>
      <w:r w:rsidR="004F47B2">
        <w:rPr>
          <w:rFonts w:ascii="Arial" w:eastAsia="Arial" w:hAnsi="Arial" w:cs="Arial"/>
          <w:sz w:val="24"/>
          <w:szCs w:val="24"/>
        </w:rPr>
        <w:t>/other UK airport</w:t>
      </w:r>
    </w:p>
    <w:p w14:paraId="5B221415" w14:textId="7694B453" w:rsidR="00BD2DAF" w:rsidRPr="005670D0" w:rsidRDefault="00BD2DAF" w:rsidP="00BD2DAF">
      <w:pPr>
        <w:pStyle w:val="ListParagraph"/>
        <w:numPr>
          <w:ilvl w:val="0"/>
          <w:numId w:val="5"/>
        </w:numPr>
        <w:ind w:left="1134"/>
        <w:rPr>
          <w:rFonts w:ascii="Arial" w:eastAsia="Arial" w:hAnsi="Arial" w:cs="Arial"/>
          <w:sz w:val="24"/>
          <w:szCs w:val="24"/>
        </w:rPr>
      </w:pPr>
      <w:r w:rsidRPr="005670D0">
        <w:rPr>
          <w:rFonts w:ascii="Arial" w:eastAsia="Arial" w:hAnsi="Arial" w:cs="Arial"/>
          <w:sz w:val="24"/>
          <w:szCs w:val="24"/>
        </w:rPr>
        <w:t xml:space="preserve">Transport to/from </w:t>
      </w:r>
      <w:proofErr w:type="gramStart"/>
      <w:r w:rsidRPr="005670D0">
        <w:rPr>
          <w:rFonts w:ascii="Arial" w:eastAsia="Arial" w:hAnsi="Arial" w:cs="Arial"/>
          <w:sz w:val="24"/>
          <w:szCs w:val="24"/>
        </w:rPr>
        <w:t>Sangam  (</w:t>
      </w:r>
      <w:proofErr w:type="gramEnd"/>
      <w:r w:rsidRPr="005670D0">
        <w:rPr>
          <w:rFonts w:ascii="Arial" w:eastAsia="Arial" w:hAnsi="Arial" w:cs="Arial"/>
          <w:i/>
          <w:sz w:val="24"/>
          <w:szCs w:val="24"/>
        </w:rPr>
        <w:t>A car and driver, for a single passenger is about £40</w:t>
      </w:r>
      <w:r w:rsidR="00BD3F26">
        <w:rPr>
          <w:rFonts w:ascii="Arial" w:eastAsia="Arial" w:hAnsi="Arial" w:cs="Arial"/>
          <w:i/>
          <w:sz w:val="24"/>
          <w:szCs w:val="24"/>
        </w:rPr>
        <w:t>, each way</w:t>
      </w:r>
      <w:r w:rsidRPr="005670D0">
        <w:rPr>
          <w:rFonts w:ascii="Arial" w:eastAsia="Arial" w:hAnsi="Arial" w:cs="Arial"/>
          <w:i/>
          <w:sz w:val="24"/>
          <w:szCs w:val="24"/>
        </w:rPr>
        <w:t>; for two passengers, about £47 and for 3-4 passengers, around £58.</w:t>
      </w:r>
      <w:r w:rsidR="005670D0">
        <w:rPr>
          <w:rFonts w:ascii="Arial" w:eastAsia="Arial" w:hAnsi="Arial" w:cs="Arial"/>
          <w:i/>
          <w:sz w:val="24"/>
          <w:szCs w:val="24"/>
        </w:rPr>
        <w:t xml:space="preserve">  Local companies run regular minibus shuttle services, which are cheaper.</w:t>
      </w:r>
      <w:r w:rsidRPr="005670D0">
        <w:rPr>
          <w:rFonts w:ascii="Arial" w:eastAsia="Arial" w:hAnsi="Arial" w:cs="Arial"/>
          <w:i/>
          <w:sz w:val="24"/>
          <w:szCs w:val="24"/>
        </w:rPr>
        <w:t>)</w:t>
      </w:r>
    </w:p>
    <w:p w14:paraId="409FE908" w14:textId="1529F742" w:rsidR="00BD2DAF" w:rsidRPr="00BD2DAF" w:rsidRDefault="00BD2DAF" w:rsidP="00BD2DAF">
      <w:pPr>
        <w:pStyle w:val="ListParagraph"/>
        <w:numPr>
          <w:ilvl w:val="0"/>
          <w:numId w:val="5"/>
        </w:numPr>
        <w:ind w:left="1134"/>
        <w:rPr>
          <w:rFonts w:ascii="Arial" w:eastAsia="Arial" w:hAnsi="Arial" w:cs="Arial"/>
          <w:sz w:val="24"/>
          <w:szCs w:val="24"/>
        </w:rPr>
      </w:pPr>
      <w:r>
        <w:rPr>
          <w:rFonts w:ascii="Arial" w:eastAsia="Arial" w:hAnsi="Arial" w:cs="Arial"/>
          <w:sz w:val="24"/>
          <w:szCs w:val="24"/>
        </w:rPr>
        <w:t>Visa  (</w:t>
      </w:r>
      <w:r>
        <w:rPr>
          <w:rFonts w:ascii="Arial" w:eastAsia="Arial" w:hAnsi="Arial" w:cs="Arial"/>
          <w:i/>
          <w:sz w:val="24"/>
          <w:szCs w:val="24"/>
        </w:rPr>
        <w:t xml:space="preserve">Currently, India has still not re-opened its e-visa option for UK citizens – although that will hopefully change, by next year, </w:t>
      </w:r>
      <w:r w:rsidR="005670D0">
        <w:rPr>
          <w:rFonts w:ascii="Arial" w:eastAsia="Arial" w:hAnsi="Arial" w:cs="Arial"/>
          <w:i/>
          <w:sz w:val="24"/>
          <w:szCs w:val="24"/>
        </w:rPr>
        <w:t>but currently</w:t>
      </w:r>
      <w:r>
        <w:rPr>
          <w:rFonts w:ascii="Arial" w:eastAsia="Arial" w:hAnsi="Arial" w:cs="Arial"/>
          <w:i/>
          <w:sz w:val="24"/>
          <w:szCs w:val="24"/>
        </w:rPr>
        <w:t xml:space="preserve"> a visa costs around £160.  An e-visa is about half the price.)</w:t>
      </w:r>
    </w:p>
    <w:p w14:paraId="6C8959B8" w14:textId="56F23594" w:rsidR="279BCF99" w:rsidRDefault="279BCF99" w:rsidP="279BCF99">
      <w:pPr>
        <w:pStyle w:val="ListParagraph"/>
        <w:rPr>
          <w:rFonts w:ascii="Arial" w:eastAsia="Arial" w:hAnsi="Arial" w:cs="Arial"/>
          <w:b/>
          <w:bCs/>
          <w:sz w:val="24"/>
          <w:szCs w:val="24"/>
          <w:vertAlign w:val="superscript"/>
        </w:rPr>
      </w:pPr>
    </w:p>
    <w:sectPr w:rsidR="279BCF99" w:rsidSect="00766B51">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5606" w14:textId="77777777" w:rsidR="00054907" w:rsidRDefault="00054907" w:rsidP="00766B51">
      <w:pPr>
        <w:spacing w:after="0" w:line="240" w:lineRule="auto"/>
      </w:pPr>
      <w:r>
        <w:separator/>
      </w:r>
    </w:p>
  </w:endnote>
  <w:endnote w:type="continuationSeparator" w:id="0">
    <w:p w14:paraId="1AA01FF8" w14:textId="77777777" w:rsidR="00054907" w:rsidRDefault="00054907" w:rsidP="0076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D596" w14:textId="77777777" w:rsidR="00054907" w:rsidRDefault="00054907" w:rsidP="00766B51">
      <w:pPr>
        <w:spacing w:after="0" w:line="240" w:lineRule="auto"/>
      </w:pPr>
      <w:r>
        <w:separator/>
      </w:r>
    </w:p>
  </w:footnote>
  <w:footnote w:type="continuationSeparator" w:id="0">
    <w:p w14:paraId="2F81CBFD" w14:textId="77777777" w:rsidR="00054907" w:rsidRDefault="00054907" w:rsidP="0076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7E4" w14:textId="1037C7A0" w:rsidR="00766B51" w:rsidRDefault="003E050E" w:rsidP="00B62FF6">
    <w:pPr>
      <w:pStyle w:val="Header"/>
      <w:rPr>
        <w:rFonts w:ascii="Arial" w:hAnsi="Arial" w:cs="Arial"/>
        <w:b/>
        <w:caps/>
        <w:sz w:val="28"/>
        <w:szCs w:val="28"/>
        <w:u w:val="single"/>
      </w:rPr>
    </w:pPr>
    <w:r w:rsidRPr="003E050E">
      <w:rPr>
        <w:rFonts w:ascii="Arial" w:hAnsi="Arial" w:cs="Arial"/>
        <w:b/>
        <w:caps/>
        <w:noProof/>
        <w:sz w:val="28"/>
        <w:szCs w:val="28"/>
        <w:u w:val="single"/>
        <w:lang w:eastAsia="en-GB"/>
      </w:rPr>
      <mc:AlternateContent>
        <mc:Choice Requires="wps">
          <w:drawing>
            <wp:anchor distT="0" distB="0" distL="118745" distR="118745" simplePos="0" relativeHeight="251659264" behindDoc="1" locked="0" layoutInCell="1" allowOverlap="0" wp14:anchorId="4AB27AD3" wp14:editId="3C1ED59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08DFE4B" w14:textId="00384A5D" w:rsidR="003E050E" w:rsidRDefault="003E050E">
                              <w:pPr>
                                <w:pStyle w:val="Header"/>
                                <w:jc w:val="center"/>
                                <w:rPr>
                                  <w:caps/>
                                  <w:color w:val="FFFFFF" w:themeColor="background1"/>
                                </w:rPr>
                              </w:pPr>
                              <w:r>
                                <w:rPr>
                                  <w:caps/>
                                  <w:color w:val="FFFFFF" w:themeColor="background1"/>
                                </w:rPr>
                                <w:t>Adult trip to Sangam, August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B27AD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08DFE4B" w14:textId="00384A5D" w:rsidR="003E050E" w:rsidRDefault="003E050E">
                        <w:pPr>
                          <w:pStyle w:val="Header"/>
                          <w:jc w:val="center"/>
                          <w:rPr>
                            <w:caps/>
                            <w:color w:val="FFFFFF" w:themeColor="background1"/>
                          </w:rPr>
                        </w:pPr>
                        <w:r>
                          <w:rPr>
                            <w:caps/>
                            <w:color w:val="FFFFFF" w:themeColor="background1"/>
                          </w:rPr>
                          <w:t>Adult trip to Sangam, August 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C53"/>
    <w:multiLevelType w:val="hybridMultilevel"/>
    <w:tmpl w:val="31CE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F8226"/>
    <w:multiLevelType w:val="hybridMultilevel"/>
    <w:tmpl w:val="36D4B548"/>
    <w:lvl w:ilvl="0" w:tplc="F8F2238A">
      <w:start w:val="1"/>
      <w:numFmt w:val="bullet"/>
      <w:lvlText w:val=""/>
      <w:lvlJc w:val="left"/>
      <w:pPr>
        <w:ind w:left="720" w:hanging="360"/>
      </w:pPr>
      <w:rPr>
        <w:rFonts w:ascii="Symbol" w:hAnsi="Symbol" w:hint="default"/>
      </w:rPr>
    </w:lvl>
    <w:lvl w:ilvl="1" w:tplc="DA1AC712">
      <w:start w:val="1"/>
      <w:numFmt w:val="bullet"/>
      <w:lvlText w:val="o"/>
      <w:lvlJc w:val="left"/>
      <w:pPr>
        <w:ind w:left="1440" w:hanging="360"/>
      </w:pPr>
      <w:rPr>
        <w:rFonts w:ascii="Courier New" w:hAnsi="Courier New" w:hint="default"/>
      </w:rPr>
    </w:lvl>
    <w:lvl w:ilvl="2" w:tplc="709C943C">
      <w:start w:val="1"/>
      <w:numFmt w:val="bullet"/>
      <w:lvlText w:val=""/>
      <w:lvlJc w:val="left"/>
      <w:pPr>
        <w:ind w:left="2160" w:hanging="360"/>
      </w:pPr>
      <w:rPr>
        <w:rFonts w:ascii="Wingdings" w:hAnsi="Wingdings" w:hint="default"/>
      </w:rPr>
    </w:lvl>
    <w:lvl w:ilvl="3" w:tplc="2DD21CF8">
      <w:start w:val="1"/>
      <w:numFmt w:val="bullet"/>
      <w:lvlText w:val=""/>
      <w:lvlJc w:val="left"/>
      <w:pPr>
        <w:ind w:left="2880" w:hanging="360"/>
      </w:pPr>
      <w:rPr>
        <w:rFonts w:ascii="Symbol" w:hAnsi="Symbol" w:hint="default"/>
      </w:rPr>
    </w:lvl>
    <w:lvl w:ilvl="4" w:tplc="B6FA30AC">
      <w:start w:val="1"/>
      <w:numFmt w:val="bullet"/>
      <w:lvlText w:val="o"/>
      <w:lvlJc w:val="left"/>
      <w:pPr>
        <w:ind w:left="3600" w:hanging="360"/>
      </w:pPr>
      <w:rPr>
        <w:rFonts w:ascii="Courier New" w:hAnsi="Courier New" w:hint="default"/>
      </w:rPr>
    </w:lvl>
    <w:lvl w:ilvl="5" w:tplc="A7ECB4FA">
      <w:start w:val="1"/>
      <w:numFmt w:val="bullet"/>
      <w:lvlText w:val=""/>
      <w:lvlJc w:val="left"/>
      <w:pPr>
        <w:ind w:left="4320" w:hanging="360"/>
      </w:pPr>
      <w:rPr>
        <w:rFonts w:ascii="Wingdings" w:hAnsi="Wingdings" w:hint="default"/>
      </w:rPr>
    </w:lvl>
    <w:lvl w:ilvl="6" w:tplc="4C0CF72E">
      <w:start w:val="1"/>
      <w:numFmt w:val="bullet"/>
      <w:lvlText w:val=""/>
      <w:lvlJc w:val="left"/>
      <w:pPr>
        <w:ind w:left="5040" w:hanging="360"/>
      </w:pPr>
      <w:rPr>
        <w:rFonts w:ascii="Symbol" w:hAnsi="Symbol" w:hint="default"/>
      </w:rPr>
    </w:lvl>
    <w:lvl w:ilvl="7" w:tplc="5EB4B5D0">
      <w:start w:val="1"/>
      <w:numFmt w:val="bullet"/>
      <w:lvlText w:val="o"/>
      <w:lvlJc w:val="left"/>
      <w:pPr>
        <w:ind w:left="5760" w:hanging="360"/>
      </w:pPr>
      <w:rPr>
        <w:rFonts w:ascii="Courier New" w:hAnsi="Courier New" w:hint="default"/>
      </w:rPr>
    </w:lvl>
    <w:lvl w:ilvl="8" w:tplc="608684EC">
      <w:start w:val="1"/>
      <w:numFmt w:val="bullet"/>
      <w:lvlText w:val=""/>
      <w:lvlJc w:val="left"/>
      <w:pPr>
        <w:ind w:left="6480" w:hanging="360"/>
      </w:pPr>
      <w:rPr>
        <w:rFonts w:ascii="Wingdings" w:hAnsi="Wingdings" w:hint="default"/>
      </w:rPr>
    </w:lvl>
  </w:abstractNum>
  <w:abstractNum w:abstractNumId="2" w15:restartNumberingAfterBreak="0">
    <w:nsid w:val="2137631B"/>
    <w:multiLevelType w:val="hybridMultilevel"/>
    <w:tmpl w:val="A9F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44382"/>
    <w:multiLevelType w:val="hybridMultilevel"/>
    <w:tmpl w:val="1B92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AE7A"/>
    <w:multiLevelType w:val="hybridMultilevel"/>
    <w:tmpl w:val="B06CD520"/>
    <w:lvl w:ilvl="0" w:tplc="C7CA3854">
      <w:start w:val="1"/>
      <w:numFmt w:val="decimal"/>
      <w:lvlText w:val="%1."/>
      <w:lvlJc w:val="left"/>
      <w:pPr>
        <w:ind w:left="720" w:hanging="360"/>
      </w:pPr>
    </w:lvl>
    <w:lvl w:ilvl="1" w:tplc="4740C8AE">
      <w:start w:val="1"/>
      <w:numFmt w:val="lowerLetter"/>
      <w:lvlText w:val="%2."/>
      <w:lvlJc w:val="left"/>
      <w:pPr>
        <w:ind w:left="1440" w:hanging="360"/>
      </w:pPr>
    </w:lvl>
    <w:lvl w:ilvl="2" w:tplc="2FB6D840">
      <w:start w:val="1"/>
      <w:numFmt w:val="lowerRoman"/>
      <w:lvlText w:val="%3."/>
      <w:lvlJc w:val="right"/>
      <w:pPr>
        <w:ind w:left="2160" w:hanging="180"/>
      </w:pPr>
    </w:lvl>
    <w:lvl w:ilvl="3" w:tplc="D0FE3F44">
      <w:start w:val="1"/>
      <w:numFmt w:val="decimal"/>
      <w:lvlText w:val="%4."/>
      <w:lvlJc w:val="left"/>
      <w:pPr>
        <w:ind w:left="2880" w:hanging="360"/>
      </w:pPr>
    </w:lvl>
    <w:lvl w:ilvl="4" w:tplc="91CEFDC6">
      <w:start w:val="1"/>
      <w:numFmt w:val="lowerLetter"/>
      <w:lvlText w:val="%5."/>
      <w:lvlJc w:val="left"/>
      <w:pPr>
        <w:ind w:left="3600" w:hanging="360"/>
      </w:pPr>
    </w:lvl>
    <w:lvl w:ilvl="5" w:tplc="20DE6A0E">
      <w:start w:val="1"/>
      <w:numFmt w:val="lowerRoman"/>
      <w:lvlText w:val="%6."/>
      <w:lvlJc w:val="right"/>
      <w:pPr>
        <w:ind w:left="4320" w:hanging="180"/>
      </w:pPr>
    </w:lvl>
    <w:lvl w:ilvl="6" w:tplc="0660E0E4">
      <w:start w:val="1"/>
      <w:numFmt w:val="decimal"/>
      <w:lvlText w:val="%7."/>
      <w:lvlJc w:val="left"/>
      <w:pPr>
        <w:ind w:left="5040" w:hanging="360"/>
      </w:pPr>
    </w:lvl>
    <w:lvl w:ilvl="7" w:tplc="3A0A155E">
      <w:start w:val="1"/>
      <w:numFmt w:val="lowerLetter"/>
      <w:lvlText w:val="%8."/>
      <w:lvlJc w:val="left"/>
      <w:pPr>
        <w:ind w:left="5760" w:hanging="360"/>
      </w:pPr>
    </w:lvl>
    <w:lvl w:ilvl="8" w:tplc="0FF2F5FA">
      <w:start w:val="1"/>
      <w:numFmt w:val="lowerRoman"/>
      <w:lvlText w:val="%9."/>
      <w:lvlJc w:val="right"/>
      <w:pPr>
        <w:ind w:left="6480" w:hanging="180"/>
      </w:pPr>
    </w:lvl>
  </w:abstractNum>
  <w:num w:numId="1" w16cid:durableId="1557085122">
    <w:abstractNumId w:val="1"/>
  </w:num>
  <w:num w:numId="2" w16cid:durableId="1534607715">
    <w:abstractNumId w:val="4"/>
  </w:num>
  <w:num w:numId="3" w16cid:durableId="623583107">
    <w:abstractNumId w:val="0"/>
  </w:num>
  <w:num w:numId="4" w16cid:durableId="982730743">
    <w:abstractNumId w:val="3"/>
  </w:num>
  <w:num w:numId="5" w16cid:durableId="668754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7398CA"/>
    <w:rsid w:val="00050E3D"/>
    <w:rsid w:val="000548F4"/>
    <w:rsid w:val="00054907"/>
    <w:rsid w:val="00113B30"/>
    <w:rsid w:val="00114514"/>
    <w:rsid w:val="0021756F"/>
    <w:rsid w:val="0026542A"/>
    <w:rsid w:val="003135CB"/>
    <w:rsid w:val="003144C4"/>
    <w:rsid w:val="003E050E"/>
    <w:rsid w:val="003F4C8A"/>
    <w:rsid w:val="0046682F"/>
    <w:rsid w:val="004F47B2"/>
    <w:rsid w:val="00513714"/>
    <w:rsid w:val="005670D0"/>
    <w:rsid w:val="00723DF4"/>
    <w:rsid w:val="00766B51"/>
    <w:rsid w:val="007B7557"/>
    <w:rsid w:val="008F15B0"/>
    <w:rsid w:val="00A445FA"/>
    <w:rsid w:val="00AB1A35"/>
    <w:rsid w:val="00B62FF6"/>
    <w:rsid w:val="00BD2DAF"/>
    <w:rsid w:val="00BD3F26"/>
    <w:rsid w:val="00BF133F"/>
    <w:rsid w:val="00C72211"/>
    <w:rsid w:val="00CF71DF"/>
    <w:rsid w:val="00D00891"/>
    <w:rsid w:val="00D70520"/>
    <w:rsid w:val="00E11C0F"/>
    <w:rsid w:val="279BCF99"/>
    <w:rsid w:val="3A739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398CA"/>
  <w15:chartTrackingRefBased/>
  <w15:docId w15:val="{FC231E28-9159-46C8-97FD-38BC6E61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66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B51"/>
  </w:style>
  <w:style w:type="paragraph" w:styleId="Footer">
    <w:name w:val="footer"/>
    <w:basedOn w:val="Normal"/>
    <w:link w:val="FooterChar"/>
    <w:uiPriority w:val="99"/>
    <w:unhideWhenUsed/>
    <w:rsid w:val="00766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B51"/>
  </w:style>
  <w:style w:type="table" w:styleId="TableGrid">
    <w:name w:val="Table Grid"/>
    <w:basedOn w:val="TableNormal"/>
    <w:uiPriority w:val="39"/>
    <w:rsid w:val="00B6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nap@girlguiding-angl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D97A8A921F64AABF473D0341AA615" ma:contentTypeVersion="15" ma:contentTypeDescription="Create a new document." ma:contentTypeScope="" ma:versionID="4bab6b44ecacd6d03309127b9e7a12c0">
  <xsd:schema xmlns:xsd="http://www.w3.org/2001/XMLSchema" xmlns:xs="http://www.w3.org/2001/XMLSchema" xmlns:p="http://schemas.microsoft.com/office/2006/metadata/properties" xmlns:ns2="95d0df91-d2b3-41d0-a351-1374922f543a" xmlns:ns3="6bfa3329-ea1d-4e5f-b888-ec83de84c23d" xmlns:ns4="bc65352c-c687-4a3f-8d30-8bd3d897201b" targetNamespace="http://schemas.microsoft.com/office/2006/metadata/properties" ma:root="true" ma:fieldsID="db2e6bb35be1e04f21919e9096058b65" ns2:_="" ns3:_="" ns4:_="">
    <xsd:import namespace="95d0df91-d2b3-41d0-a351-1374922f543a"/>
    <xsd:import namespace="6bfa3329-ea1d-4e5f-b888-ec83de84c23d"/>
    <xsd:import namespace="bc65352c-c687-4a3f-8d30-8bd3d89720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0df91-d2b3-41d0-a351-1374922f5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6a190c-80c7-4df5-8a4a-eec5d0fbc7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fa3329-ea1d-4e5f-b888-ec83de84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5352c-c687-4a3f-8d30-8bd3d89720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759d87d-3d58-43a9-b248-df9084046da6}" ma:internalName="TaxCatchAll" ma:showField="CatchAllData" ma:web="bc65352c-c687-4a3f-8d30-8bd3d8972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A6FBB-84DE-46EE-AC32-8DF8B2424D81}">
  <ds:schemaRefs>
    <ds:schemaRef ds:uri="http://schemas.microsoft.com/sharepoint/v3/contenttype/forms"/>
  </ds:schemaRefs>
</ds:datastoreItem>
</file>

<file path=customXml/itemProps2.xml><?xml version="1.0" encoding="utf-8"?>
<ds:datastoreItem xmlns:ds="http://schemas.openxmlformats.org/officeDocument/2006/customXml" ds:itemID="{6A0FE75E-4CD5-494B-A7B9-28D543D0A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0df91-d2b3-41d0-a351-1374922f543a"/>
    <ds:schemaRef ds:uri="6bfa3329-ea1d-4e5f-b888-ec83de84c23d"/>
    <ds:schemaRef ds:uri="bc65352c-c687-4a3f-8d30-8bd3d897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trip to Sangam, August 2023</dc:title>
  <dc:subject/>
  <dc:creator>Tina Powell</dc:creator>
  <cp:keywords/>
  <dc:description/>
  <cp:lastModifiedBy>Mandy Gardner</cp:lastModifiedBy>
  <cp:revision>2</cp:revision>
  <dcterms:created xsi:type="dcterms:W3CDTF">2022-10-23T10:48:00Z</dcterms:created>
  <dcterms:modified xsi:type="dcterms:W3CDTF">2022-10-23T10:48:00Z</dcterms:modified>
</cp:coreProperties>
</file>